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46F00" w14:textId="77777777" w:rsidR="00E35063" w:rsidRDefault="00E35063" w:rsidP="00E35063">
      <w:pPr>
        <w:ind w:left="10368" w:firstLine="1296"/>
        <w:rPr>
          <w:bCs/>
          <w:szCs w:val="24"/>
        </w:rPr>
      </w:pPr>
      <w:r>
        <w:rPr>
          <w:bCs/>
          <w:szCs w:val="24"/>
        </w:rPr>
        <w:t>PATVIRTINTA</w:t>
      </w:r>
    </w:p>
    <w:p w14:paraId="57F3117D" w14:textId="77777777" w:rsidR="00E35063" w:rsidRDefault="00E35063" w:rsidP="00E35063">
      <w:pPr>
        <w:ind w:left="10368" w:firstLine="1296"/>
        <w:rPr>
          <w:bCs/>
          <w:szCs w:val="24"/>
        </w:rPr>
      </w:pPr>
      <w:r>
        <w:rPr>
          <w:bCs/>
          <w:szCs w:val="24"/>
        </w:rPr>
        <w:t>Dekano įsakymu</w:t>
      </w:r>
    </w:p>
    <w:p w14:paraId="22F2D4FC" w14:textId="47D76C1E" w:rsidR="00E35063" w:rsidRPr="00750508" w:rsidRDefault="00E35063" w:rsidP="00E35063">
      <w:pPr>
        <w:ind w:left="10368" w:firstLine="1296"/>
        <w:rPr>
          <w:bCs/>
          <w:szCs w:val="24"/>
        </w:rPr>
      </w:pPr>
      <w:r>
        <w:rPr>
          <w:bCs/>
          <w:szCs w:val="24"/>
        </w:rPr>
        <w:t>2025-</w:t>
      </w:r>
      <w:r w:rsidR="004A4ED6">
        <w:rPr>
          <w:bCs/>
          <w:szCs w:val="24"/>
        </w:rPr>
        <w:t>12</w:t>
      </w:r>
      <w:r>
        <w:rPr>
          <w:bCs/>
          <w:szCs w:val="24"/>
        </w:rPr>
        <w:t>-2</w:t>
      </w:r>
      <w:r w:rsidR="004A4ED6">
        <w:rPr>
          <w:bCs/>
          <w:szCs w:val="24"/>
        </w:rPr>
        <w:t>3</w:t>
      </w:r>
      <w:r>
        <w:rPr>
          <w:bCs/>
          <w:szCs w:val="24"/>
        </w:rPr>
        <w:t xml:space="preserve"> Nr. 43SH-</w:t>
      </w:r>
      <w:r w:rsidR="004A4ED6">
        <w:rPr>
          <w:bCs/>
          <w:szCs w:val="24"/>
        </w:rPr>
        <w:t>152</w:t>
      </w:r>
    </w:p>
    <w:p w14:paraId="79BFC6FF" w14:textId="77777777" w:rsidR="00DB5515" w:rsidRDefault="00DB5515" w:rsidP="00DB5515">
      <w:pPr>
        <w:jc w:val="center"/>
        <w:rPr>
          <w:b/>
          <w:szCs w:val="24"/>
        </w:rPr>
      </w:pPr>
    </w:p>
    <w:p w14:paraId="4D42255D" w14:textId="77777777" w:rsidR="00DB5515" w:rsidRDefault="00DB5515" w:rsidP="00DB5515">
      <w:pPr>
        <w:jc w:val="center"/>
        <w:rPr>
          <w:b/>
          <w:szCs w:val="24"/>
        </w:rPr>
      </w:pPr>
    </w:p>
    <w:p w14:paraId="7DA03D05" w14:textId="77777777" w:rsidR="00DB5515" w:rsidRPr="00750508" w:rsidRDefault="00DB5515" w:rsidP="00DB5515">
      <w:pPr>
        <w:jc w:val="center"/>
        <w:rPr>
          <w:bCs/>
          <w:szCs w:val="24"/>
        </w:rPr>
      </w:pPr>
      <w:r w:rsidRPr="00DC3ED7">
        <w:rPr>
          <w:b/>
          <w:szCs w:val="24"/>
        </w:rPr>
        <w:t>KLAIPĖDOS UNIVERSITETO</w:t>
      </w:r>
      <w:r>
        <w:rPr>
          <w:b/>
          <w:szCs w:val="24"/>
        </w:rPr>
        <w:t xml:space="preserve"> </w:t>
      </w:r>
    </w:p>
    <w:p w14:paraId="0751D9AA" w14:textId="77777777" w:rsidR="00DB5515" w:rsidRPr="00DC3ED7" w:rsidRDefault="00DB5515" w:rsidP="00DB5515">
      <w:pPr>
        <w:jc w:val="center"/>
        <w:rPr>
          <w:b/>
          <w:szCs w:val="24"/>
        </w:rPr>
      </w:pPr>
      <w:r>
        <w:rPr>
          <w:b/>
          <w:szCs w:val="24"/>
        </w:rPr>
        <w:t>S</w:t>
      </w:r>
      <w:r w:rsidRPr="00DC3ED7">
        <w:rPr>
          <w:b/>
          <w:szCs w:val="24"/>
        </w:rPr>
        <w:t>OCIALINIŲ IR HUMANITARINIŲ MOKSLŲ FAKULTETO</w:t>
      </w:r>
    </w:p>
    <w:p w14:paraId="6A17F126" w14:textId="5B6A1B6E" w:rsidR="00DB5515" w:rsidRDefault="00DB5515" w:rsidP="00DB5515">
      <w:pPr>
        <w:ind w:firstLine="0"/>
        <w:jc w:val="center"/>
        <w:rPr>
          <w:b/>
          <w:szCs w:val="24"/>
        </w:rPr>
      </w:pPr>
      <w:r>
        <w:rPr>
          <w:b/>
          <w:szCs w:val="24"/>
        </w:rPr>
        <w:t>VADYBOS</w:t>
      </w:r>
      <w:r w:rsidRPr="00DC3ED7">
        <w:rPr>
          <w:b/>
          <w:szCs w:val="24"/>
        </w:rPr>
        <w:t xml:space="preserve"> </w:t>
      </w:r>
      <w:r w:rsidR="007A302E">
        <w:rPr>
          <w:b/>
          <w:szCs w:val="24"/>
        </w:rPr>
        <w:t xml:space="preserve">IR EKONOMIKOS </w:t>
      </w:r>
      <w:r w:rsidRPr="00DC3ED7">
        <w:rPr>
          <w:b/>
          <w:szCs w:val="24"/>
        </w:rPr>
        <w:t>KATEDROS</w:t>
      </w:r>
    </w:p>
    <w:p w14:paraId="338B26F5" w14:textId="77777777" w:rsidR="00DB5515" w:rsidRPr="00DC3ED7" w:rsidRDefault="00DB5515" w:rsidP="00DB5515">
      <w:pPr>
        <w:ind w:firstLine="0"/>
        <w:jc w:val="center"/>
        <w:rPr>
          <w:b/>
          <w:caps/>
          <w:szCs w:val="24"/>
        </w:rPr>
      </w:pPr>
    </w:p>
    <w:p w14:paraId="7C624AE9" w14:textId="09EB76B5" w:rsidR="00DB5515" w:rsidRPr="00DC3ED7" w:rsidRDefault="00DB5515" w:rsidP="00DB5515">
      <w:pPr>
        <w:jc w:val="center"/>
        <w:rPr>
          <w:b/>
          <w:caps/>
          <w:color w:val="000000"/>
          <w:szCs w:val="24"/>
        </w:rPr>
      </w:pPr>
      <w:r w:rsidRPr="00DC3ED7">
        <w:rPr>
          <w:b/>
          <w:szCs w:val="24"/>
        </w:rPr>
        <w:t>STUDENTŲ BAIGIAMŲJŲ BAKALAURO DARBŲ TEMŲ,</w:t>
      </w:r>
    </w:p>
    <w:p w14:paraId="61E0B88A" w14:textId="2F8EC7AF" w:rsidR="00DB5515" w:rsidRPr="00DC3ED7" w:rsidRDefault="00DB5515" w:rsidP="00DB5515">
      <w:pPr>
        <w:jc w:val="center"/>
        <w:rPr>
          <w:b/>
          <w:caps/>
          <w:color w:val="000000"/>
          <w:szCs w:val="24"/>
        </w:rPr>
      </w:pPr>
      <w:r w:rsidRPr="00DC3ED7">
        <w:rPr>
          <w:b/>
          <w:caps/>
          <w:color w:val="000000"/>
          <w:szCs w:val="24"/>
        </w:rPr>
        <w:t xml:space="preserve">patvirtintŲ Katedros posėdYJE, protokolO Nr. </w:t>
      </w:r>
      <w:r w:rsidR="0002081A" w:rsidRPr="0002081A">
        <w:rPr>
          <w:b/>
          <w:caps/>
          <w:color w:val="000000"/>
          <w:szCs w:val="24"/>
        </w:rPr>
        <w:t>46SHMF – V</w:t>
      </w:r>
      <w:r w:rsidR="007D525F">
        <w:rPr>
          <w:b/>
          <w:caps/>
          <w:color w:val="000000"/>
          <w:szCs w:val="24"/>
        </w:rPr>
        <w:t>E</w:t>
      </w:r>
      <w:r w:rsidR="0002081A" w:rsidRPr="0002081A">
        <w:rPr>
          <w:b/>
          <w:caps/>
          <w:color w:val="000000"/>
          <w:szCs w:val="24"/>
        </w:rPr>
        <w:t xml:space="preserve"> - </w:t>
      </w:r>
      <w:r w:rsidR="00A82DED">
        <w:rPr>
          <w:b/>
          <w:caps/>
          <w:color w:val="000000"/>
          <w:szCs w:val="24"/>
        </w:rPr>
        <w:t>8</w:t>
      </w:r>
      <w:r>
        <w:rPr>
          <w:b/>
          <w:caps/>
          <w:color w:val="000000"/>
          <w:szCs w:val="24"/>
        </w:rPr>
        <w:t>,</w:t>
      </w:r>
    </w:p>
    <w:p w14:paraId="0514758E" w14:textId="77777777" w:rsidR="00DB5515" w:rsidRPr="00DC3ED7" w:rsidRDefault="00DB5515" w:rsidP="00DB5515">
      <w:pPr>
        <w:jc w:val="center"/>
        <w:rPr>
          <w:b/>
          <w:szCs w:val="24"/>
        </w:rPr>
      </w:pPr>
      <w:r>
        <w:rPr>
          <w:b/>
          <w:szCs w:val="24"/>
        </w:rPr>
        <w:t xml:space="preserve">GYNIMO EILIŠKUMO </w:t>
      </w:r>
      <w:r w:rsidRPr="00DC3ED7">
        <w:rPr>
          <w:b/>
          <w:szCs w:val="24"/>
        </w:rPr>
        <w:t>SĄRAŠAS</w:t>
      </w:r>
    </w:p>
    <w:p w14:paraId="7CEE7FE1" w14:textId="77777777" w:rsidR="00DB5515" w:rsidRPr="00DC3ED7" w:rsidRDefault="00DB5515" w:rsidP="00DB5515">
      <w:pPr>
        <w:jc w:val="center"/>
        <w:rPr>
          <w:b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336"/>
        <w:gridCol w:w="3762"/>
        <w:gridCol w:w="9421"/>
      </w:tblGrid>
      <w:tr w:rsidR="00881E1A" w:rsidRPr="00DC3ED7" w14:paraId="7528A34A" w14:textId="77777777" w:rsidTr="00EB1AD3">
        <w:tc>
          <w:tcPr>
            <w:tcW w:w="14519" w:type="dxa"/>
            <w:gridSpan w:val="3"/>
          </w:tcPr>
          <w:p w14:paraId="7E6EF85F" w14:textId="77777777" w:rsidR="00881E1A" w:rsidRPr="00DC3ED7" w:rsidRDefault="00881E1A" w:rsidP="00EB1AD3">
            <w:pPr>
              <w:ind w:firstLine="0"/>
              <w:jc w:val="center"/>
              <w:rPr>
                <w:b/>
                <w:szCs w:val="24"/>
              </w:rPr>
            </w:pPr>
          </w:p>
          <w:p w14:paraId="15C1E698" w14:textId="672D8E05" w:rsidR="00881E1A" w:rsidRPr="000B208E" w:rsidRDefault="00881E1A" w:rsidP="00881E1A">
            <w:pPr>
              <w:ind w:firstLine="0"/>
              <w:jc w:val="center"/>
              <w:rPr>
                <w:b/>
                <w:i/>
                <w:iCs/>
                <w:szCs w:val="24"/>
              </w:rPr>
            </w:pPr>
            <w:r>
              <w:rPr>
                <w:b/>
                <w:i/>
                <w:iCs/>
                <w:szCs w:val="24"/>
              </w:rPr>
              <w:t xml:space="preserve">Ekonomikos </w:t>
            </w:r>
            <w:r w:rsidRPr="000B208E">
              <w:rPr>
                <w:b/>
                <w:i/>
                <w:iCs/>
                <w:szCs w:val="24"/>
              </w:rPr>
              <w:t>studijų programa,</w:t>
            </w:r>
            <w:r>
              <w:rPr>
                <w:b/>
                <w:i/>
                <w:iCs/>
                <w:szCs w:val="24"/>
              </w:rPr>
              <w:t xml:space="preserve"> nuolatinė </w:t>
            </w:r>
            <w:r w:rsidRPr="000B208E">
              <w:rPr>
                <w:b/>
                <w:i/>
                <w:iCs/>
                <w:szCs w:val="24"/>
              </w:rPr>
              <w:t xml:space="preserve">forma </w:t>
            </w:r>
          </w:p>
          <w:p w14:paraId="4AB8217F" w14:textId="77777777" w:rsidR="00881E1A" w:rsidRPr="00881E1A" w:rsidRDefault="00881E1A" w:rsidP="00881E1A">
            <w:pPr>
              <w:ind w:firstLine="0"/>
              <w:jc w:val="center"/>
              <w:rPr>
                <w:b/>
                <w:szCs w:val="24"/>
              </w:rPr>
            </w:pPr>
            <w:r w:rsidRPr="00881E1A">
              <w:rPr>
                <w:b/>
                <w:szCs w:val="24"/>
              </w:rPr>
              <w:t xml:space="preserve">2026 m. sausio 8 d., 9.00 val., 208 </w:t>
            </w:r>
            <w:proofErr w:type="spellStart"/>
            <w:r w:rsidRPr="00881E1A">
              <w:rPr>
                <w:b/>
                <w:szCs w:val="24"/>
              </w:rPr>
              <w:t>aud</w:t>
            </w:r>
            <w:proofErr w:type="spellEnd"/>
            <w:r w:rsidRPr="00881E1A">
              <w:rPr>
                <w:b/>
                <w:szCs w:val="24"/>
              </w:rPr>
              <w:t>.</w:t>
            </w:r>
          </w:p>
          <w:p w14:paraId="0E7D3A0C" w14:textId="6AE1A816" w:rsidR="00881E1A" w:rsidRPr="00DC3ED7" w:rsidRDefault="00881E1A" w:rsidP="00881E1A">
            <w:pPr>
              <w:ind w:firstLine="0"/>
              <w:rPr>
                <w:b/>
                <w:szCs w:val="24"/>
              </w:rPr>
            </w:pPr>
          </w:p>
        </w:tc>
      </w:tr>
      <w:tr w:rsidR="00881E1A" w:rsidRPr="00DC3ED7" w14:paraId="7CD75586" w14:textId="77777777" w:rsidTr="00EB1AD3">
        <w:tc>
          <w:tcPr>
            <w:tcW w:w="1336" w:type="dxa"/>
          </w:tcPr>
          <w:p w14:paraId="330D5248" w14:textId="5D497D27" w:rsidR="00881E1A" w:rsidRPr="00DC3ED7" w:rsidRDefault="00881E1A" w:rsidP="00EB1AD3">
            <w:pPr>
              <w:ind w:firstLine="0"/>
              <w:jc w:val="center"/>
              <w:rPr>
                <w:b/>
                <w:szCs w:val="24"/>
              </w:rPr>
            </w:pPr>
            <w:r w:rsidRPr="00DC3ED7">
              <w:rPr>
                <w:szCs w:val="24"/>
              </w:rPr>
              <w:t>Baigiamojo darbo</w:t>
            </w:r>
            <w:r>
              <w:rPr>
                <w:szCs w:val="24"/>
              </w:rPr>
              <w:t xml:space="preserve"> gynimo</w:t>
            </w:r>
            <w:r w:rsidRPr="00DC3ED7">
              <w:rPr>
                <w:szCs w:val="24"/>
              </w:rPr>
              <w:t xml:space="preserve"> eil. </w:t>
            </w:r>
            <w:r>
              <w:rPr>
                <w:szCs w:val="24"/>
              </w:rPr>
              <w:t>N</w:t>
            </w:r>
            <w:r w:rsidRPr="00DC3ED7">
              <w:rPr>
                <w:szCs w:val="24"/>
              </w:rPr>
              <w:t>r.</w:t>
            </w:r>
          </w:p>
        </w:tc>
        <w:tc>
          <w:tcPr>
            <w:tcW w:w="3762" w:type="dxa"/>
          </w:tcPr>
          <w:p w14:paraId="211A6C80" w14:textId="77777777" w:rsidR="00881E1A" w:rsidRPr="00DC3ED7" w:rsidRDefault="00881E1A" w:rsidP="00EB1AD3">
            <w:pPr>
              <w:ind w:firstLine="0"/>
              <w:jc w:val="center"/>
              <w:rPr>
                <w:b/>
                <w:szCs w:val="24"/>
              </w:rPr>
            </w:pPr>
            <w:r w:rsidRPr="00DC3ED7">
              <w:rPr>
                <w:szCs w:val="24"/>
              </w:rPr>
              <w:t>Studento</w:t>
            </w:r>
            <w:r>
              <w:rPr>
                <w:szCs w:val="24"/>
              </w:rPr>
              <w:t xml:space="preserve"> (-ės)</w:t>
            </w:r>
            <w:r w:rsidRPr="00DC3ED7">
              <w:rPr>
                <w:szCs w:val="24"/>
              </w:rPr>
              <w:t xml:space="preserve"> pavardė, vardas</w:t>
            </w:r>
          </w:p>
        </w:tc>
        <w:tc>
          <w:tcPr>
            <w:tcW w:w="9421" w:type="dxa"/>
          </w:tcPr>
          <w:p w14:paraId="0DC123E6" w14:textId="77777777" w:rsidR="00881E1A" w:rsidRPr="00DC3ED7" w:rsidRDefault="00881E1A" w:rsidP="00EB1AD3">
            <w:pPr>
              <w:ind w:firstLine="0"/>
              <w:jc w:val="center"/>
              <w:rPr>
                <w:szCs w:val="24"/>
              </w:rPr>
            </w:pPr>
            <w:r w:rsidRPr="00DC3ED7">
              <w:rPr>
                <w:szCs w:val="24"/>
              </w:rPr>
              <w:t>Baigiamojo darbo pavadinimas</w:t>
            </w:r>
          </w:p>
          <w:p w14:paraId="458AE747" w14:textId="77777777" w:rsidR="00881E1A" w:rsidRPr="00DC3ED7" w:rsidRDefault="00881E1A" w:rsidP="00EB1AD3">
            <w:pPr>
              <w:ind w:firstLine="0"/>
              <w:jc w:val="center"/>
              <w:rPr>
                <w:b/>
                <w:szCs w:val="24"/>
              </w:rPr>
            </w:pPr>
            <w:r w:rsidRPr="00DC3ED7">
              <w:rPr>
                <w:szCs w:val="24"/>
              </w:rPr>
              <w:t>(liet</w:t>
            </w:r>
            <w:r>
              <w:rPr>
                <w:szCs w:val="24"/>
              </w:rPr>
              <w:t>uvių ir anglų</w:t>
            </w:r>
            <w:r w:rsidRPr="00DC3ED7">
              <w:rPr>
                <w:szCs w:val="24"/>
              </w:rPr>
              <w:t xml:space="preserve"> k</w:t>
            </w:r>
            <w:r>
              <w:rPr>
                <w:szCs w:val="24"/>
              </w:rPr>
              <w:t>alba</w:t>
            </w:r>
            <w:r w:rsidRPr="00DC3ED7">
              <w:rPr>
                <w:szCs w:val="24"/>
              </w:rPr>
              <w:t>)</w:t>
            </w:r>
          </w:p>
        </w:tc>
      </w:tr>
      <w:tr w:rsidR="00881E1A" w:rsidRPr="00DC3ED7" w14:paraId="209CABA0" w14:textId="77777777" w:rsidTr="00750722">
        <w:tc>
          <w:tcPr>
            <w:tcW w:w="1336" w:type="dxa"/>
            <w:vAlign w:val="center"/>
          </w:tcPr>
          <w:p w14:paraId="6BF8E180" w14:textId="77777777" w:rsidR="00881E1A" w:rsidRPr="00131FBD" w:rsidRDefault="00881E1A" w:rsidP="00881E1A">
            <w:pPr>
              <w:ind w:firstLine="0"/>
              <w:jc w:val="center"/>
              <w:rPr>
                <w:bCs/>
                <w:szCs w:val="24"/>
              </w:rPr>
            </w:pPr>
            <w:r w:rsidRPr="00131FBD">
              <w:rPr>
                <w:bCs/>
                <w:szCs w:val="24"/>
              </w:rPr>
              <w:t>1</w:t>
            </w:r>
          </w:p>
        </w:tc>
        <w:tc>
          <w:tcPr>
            <w:tcW w:w="3762" w:type="dxa"/>
          </w:tcPr>
          <w:p w14:paraId="45EFD406" w14:textId="62A94720" w:rsidR="00881E1A" w:rsidRPr="00131FBD" w:rsidRDefault="00881E1A" w:rsidP="00881E1A">
            <w:pPr>
              <w:ind w:firstLine="0"/>
              <w:jc w:val="left"/>
              <w:rPr>
                <w:b/>
                <w:szCs w:val="24"/>
              </w:rPr>
            </w:pPr>
            <w:proofErr w:type="spellStart"/>
            <w:r w:rsidRPr="001D4883">
              <w:rPr>
                <w:szCs w:val="24"/>
              </w:rPr>
              <w:t>Adomavičiūtė</w:t>
            </w:r>
            <w:proofErr w:type="spellEnd"/>
            <w:r w:rsidRPr="001D4883">
              <w:rPr>
                <w:szCs w:val="24"/>
              </w:rPr>
              <w:t xml:space="preserve"> Samanta</w:t>
            </w:r>
          </w:p>
        </w:tc>
        <w:tc>
          <w:tcPr>
            <w:tcW w:w="9421" w:type="dxa"/>
          </w:tcPr>
          <w:p w14:paraId="131A91E3" w14:textId="77777777" w:rsidR="00881E1A" w:rsidRDefault="00881E1A" w:rsidP="00881E1A">
            <w:pPr>
              <w:ind w:firstLine="13"/>
              <w:rPr>
                <w:szCs w:val="24"/>
              </w:rPr>
            </w:pPr>
            <w:r w:rsidRPr="00A4176B">
              <w:rPr>
                <w:szCs w:val="24"/>
              </w:rPr>
              <w:t xml:space="preserve">Demografinių procesų įtaka regionų ekonominei plėtra.   </w:t>
            </w:r>
          </w:p>
          <w:p w14:paraId="1CA5D302" w14:textId="7D5B5D38" w:rsidR="00881E1A" w:rsidRPr="00131FBD" w:rsidRDefault="00881E1A" w:rsidP="00881E1A">
            <w:pPr>
              <w:ind w:firstLine="0"/>
              <w:jc w:val="left"/>
              <w:rPr>
                <w:b/>
                <w:szCs w:val="24"/>
              </w:rPr>
            </w:pPr>
            <w:r w:rsidRPr="004C3556">
              <w:rPr>
                <w:szCs w:val="24"/>
                <w:lang w:val="en-US"/>
              </w:rPr>
              <w:t>The Influence of Demographic Processes on the Economic Development of Regions.</w:t>
            </w:r>
          </w:p>
        </w:tc>
      </w:tr>
      <w:tr w:rsidR="00881E1A" w:rsidRPr="00DC3ED7" w14:paraId="2F105EEC" w14:textId="77777777" w:rsidTr="00750722">
        <w:tc>
          <w:tcPr>
            <w:tcW w:w="1336" w:type="dxa"/>
            <w:vAlign w:val="center"/>
          </w:tcPr>
          <w:p w14:paraId="3570DFEF" w14:textId="77777777" w:rsidR="00881E1A" w:rsidRPr="00131FBD" w:rsidRDefault="00881E1A" w:rsidP="00881E1A">
            <w:pPr>
              <w:ind w:firstLine="0"/>
              <w:jc w:val="center"/>
              <w:rPr>
                <w:bCs/>
                <w:szCs w:val="24"/>
              </w:rPr>
            </w:pPr>
            <w:r w:rsidRPr="00131FBD">
              <w:rPr>
                <w:bCs/>
                <w:szCs w:val="24"/>
              </w:rPr>
              <w:t>2</w:t>
            </w:r>
          </w:p>
        </w:tc>
        <w:tc>
          <w:tcPr>
            <w:tcW w:w="3762" w:type="dxa"/>
          </w:tcPr>
          <w:p w14:paraId="464BA040" w14:textId="3514308B" w:rsidR="00881E1A" w:rsidRPr="00131FBD" w:rsidRDefault="00881E1A" w:rsidP="00881E1A">
            <w:pPr>
              <w:ind w:firstLine="0"/>
              <w:jc w:val="left"/>
              <w:rPr>
                <w:b/>
                <w:szCs w:val="24"/>
              </w:rPr>
            </w:pPr>
            <w:r w:rsidRPr="001D4883">
              <w:rPr>
                <w:szCs w:val="24"/>
              </w:rPr>
              <w:t>Cibulskas Tadas</w:t>
            </w:r>
          </w:p>
        </w:tc>
        <w:tc>
          <w:tcPr>
            <w:tcW w:w="9421" w:type="dxa"/>
          </w:tcPr>
          <w:p w14:paraId="6297206E" w14:textId="77777777" w:rsidR="00881E1A" w:rsidRDefault="00881E1A" w:rsidP="00881E1A">
            <w:pPr>
              <w:ind w:firstLine="13"/>
              <w:rPr>
                <w:szCs w:val="24"/>
              </w:rPr>
            </w:pPr>
            <w:r w:rsidRPr="00A4176B">
              <w:rPr>
                <w:szCs w:val="24"/>
              </w:rPr>
              <w:t>Makroekonominių rodiklių pokyčių poveikis vartotojų išlaidoms Lietuvoje.     </w:t>
            </w:r>
          </w:p>
          <w:p w14:paraId="5E4F9B94" w14:textId="3889AD1C" w:rsidR="00881E1A" w:rsidRPr="00131FBD" w:rsidRDefault="00881E1A" w:rsidP="00881E1A">
            <w:pPr>
              <w:ind w:firstLine="0"/>
              <w:jc w:val="left"/>
              <w:rPr>
                <w:b/>
                <w:szCs w:val="24"/>
              </w:rPr>
            </w:pPr>
            <w:r w:rsidRPr="004C3556">
              <w:rPr>
                <w:szCs w:val="24"/>
                <w:lang w:val="en-US"/>
              </w:rPr>
              <w:t>The Impact of Changes in Macroeconomic Indicators on Consumer Spending in Lithuania</w:t>
            </w:r>
            <w:r>
              <w:rPr>
                <w:szCs w:val="24"/>
                <w:lang w:val="en-US"/>
              </w:rPr>
              <w:t>.</w:t>
            </w:r>
            <w:r w:rsidRPr="004C3556">
              <w:rPr>
                <w:szCs w:val="24"/>
                <w:lang w:val="en-US"/>
              </w:rPr>
              <w:t> </w:t>
            </w:r>
          </w:p>
        </w:tc>
      </w:tr>
      <w:tr w:rsidR="00881E1A" w:rsidRPr="00DC3ED7" w14:paraId="2820C233" w14:textId="77777777" w:rsidTr="00750722">
        <w:tc>
          <w:tcPr>
            <w:tcW w:w="1336" w:type="dxa"/>
            <w:vAlign w:val="center"/>
          </w:tcPr>
          <w:p w14:paraId="22165BA1" w14:textId="77777777" w:rsidR="00881E1A" w:rsidRPr="00131FBD" w:rsidRDefault="00881E1A" w:rsidP="00881E1A">
            <w:pPr>
              <w:ind w:firstLine="0"/>
              <w:jc w:val="center"/>
              <w:rPr>
                <w:bCs/>
                <w:szCs w:val="24"/>
              </w:rPr>
            </w:pPr>
            <w:r w:rsidRPr="00131FBD">
              <w:rPr>
                <w:bCs/>
                <w:szCs w:val="24"/>
              </w:rPr>
              <w:t>3</w:t>
            </w:r>
          </w:p>
        </w:tc>
        <w:tc>
          <w:tcPr>
            <w:tcW w:w="3762" w:type="dxa"/>
          </w:tcPr>
          <w:p w14:paraId="4EC5E570" w14:textId="2FBE7156" w:rsidR="00881E1A" w:rsidRPr="00131FBD" w:rsidRDefault="00881E1A" w:rsidP="00881E1A">
            <w:pPr>
              <w:ind w:firstLine="0"/>
              <w:jc w:val="left"/>
              <w:rPr>
                <w:b/>
                <w:szCs w:val="24"/>
              </w:rPr>
            </w:pPr>
            <w:r w:rsidRPr="001D4883">
              <w:rPr>
                <w:szCs w:val="24"/>
              </w:rPr>
              <w:t>Černiauskas Aurimas</w:t>
            </w:r>
          </w:p>
        </w:tc>
        <w:tc>
          <w:tcPr>
            <w:tcW w:w="9421" w:type="dxa"/>
          </w:tcPr>
          <w:p w14:paraId="380EC8F5" w14:textId="77777777" w:rsidR="00881E1A" w:rsidRPr="00A4176B" w:rsidRDefault="00881E1A" w:rsidP="00881E1A">
            <w:pPr>
              <w:ind w:firstLine="13"/>
              <w:rPr>
                <w:szCs w:val="24"/>
              </w:rPr>
            </w:pPr>
            <w:r w:rsidRPr="00A4176B">
              <w:rPr>
                <w:szCs w:val="24"/>
              </w:rPr>
              <w:t>Žaliųjų obligacijų rinkos sąsajos su Europos makroekonominiais rodikliais.</w:t>
            </w:r>
          </w:p>
          <w:p w14:paraId="18FFCB23" w14:textId="14C2D91A" w:rsidR="00881E1A" w:rsidRPr="00131FBD" w:rsidRDefault="00881E1A" w:rsidP="00881E1A">
            <w:pPr>
              <w:ind w:firstLine="0"/>
              <w:jc w:val="left"/>
              <w:rPr>
                <w:b/>
                <w:szCs w:val="24"/>
              </w:rPr>
            </w:pPr>
            <w:r w:rsidRPr="004C3556">
              <w:rPr>
                <w:szCs w:val="24"/>
                <w:lang w:val="en-US"/>
              </w:rPr>
              <w:t>Green Bond Market Links to European Macroeconomic Indicators</w:t>
            </w:r>
            <w:r>
              <w:rPr>
                <w:szCs w:val="24"/>
                <w:lang w:val="en-US"/>
              </w:rPr>
              <w:t>.</w:t>
            </w:r>
          </w:p>
        </w:tc>
      </w:tr>
      <w:tr w:rsidR="00881E1A" w:rsidRPr="00DC3ED7" w14:paraId="418EA78A" w14:textId="77777777" w:rsidTr="00750722">
        <w:tc>
          <w:tcPr>
            <w:tcW w:w="1336" w:type="dxa"/>
            <w:vAlign w:val="center"/>
          </w:tcPr>
          <w:p w14:paraId="0BC6F91F" w14:textId="77777777" w:rsidR="00881E1A" w:rsidRPr="00131FBD" w:rsidRDefault="00881E1A" w:rsidP="00881E1A">
            <w:pPr>
              <w:ind w:firstLine="0"/>
              <w:jc w:val="center"/>
              <w:rPr>
                <w:bCs/>
                <w:szCs w:val="24"/>
              </w:rPr>
            </w:pPr>
            <w:r w:rsidRPr="00131FBD">
              <w:rPr>
                <w:bCs/>
                <w:szCs w:val="24"/>
              </w:rPr>
              <w:t>4</w:t>
            </w:r>
          </w:p>
        </w:tc>
        <w:tc>
          <w:tcPr>
            <w:tcW w:w="3762" w:type="dxa"/>
          </w:tcPr>
          <w:p w14:paraId="6B4FBE86" w14:textId="7D2D8400" w:rsidR="00881E1A" w:rsidRPr="00131FBD" w:rsidRDefault="00881E1A" w:rsidP="00881E1A">
            <w:pPr>
              <w:ind w:firstLine="0"/>
              <w:jc w:val="left"/>
              <w:rPr>
                <w:b/>
                <w:szCs w:val="24"/>
              </w:rPr>
            </w:pPr>
            <w:r w:rsidRPr="001D4883">
              <w:rPr>
                <w:szCs w:val="24"/>
              </w:rPr>
              <w:t>Domarkaitė Deimantė</w:t>
            </w:r>
          </w:p>
        </w:tc>
        <w:tc>
          <w:tcPr>
            <w:tcW w:w="9421" w:type="dxa"/>
          </w:tcPr>
          <w:p w14:paraId="562DE2F8" w14:textId="120F6A54" w:rsidR="00881E1A" w:rsidRPr="00A4176B" w:rsidRDefault="00881E1A" w:rsidP="00881E1A">
            <w:pPr>
              <w:ind w:firstLine="13"/>
              <w:rPr>
                <w:szCs w:val="24"/>
              </w:rPr>
            </w:pPr>
            <w:r w:rsidRPr="00A4176B">
              <w:rPr>
                <w:szCs w:val="24"/>
              </w:rPr>
              <w:t>Žiedinės ekonomikos modelio integravimas į transporto sektorių</w:t>
            </w:r>
            <w:r>
              <w:rPr>
                <w:szCs w:val="24"/>
              </w:rPr>
              <w:t>.</w:t>
            </w:r>
          </w:p>
          <w:p w14:paraId="6D4D1795" w14:textId="746ECE9C" w:rsidR="00881E1A" w:rsidRPr="00131FBD" w:rsidRDefault="00881E1A" w:rsidP="00881E1A">
            <w:pPr>
              <w:ind w:firstLine="0"/>
              <w:jc w:val="left"/>
              <w:rPr>
                <w:b/>
                <w:szCs w:val="24"/>
              </w:rPr>
            </w:pPr>
            <w:r w:rsidRPr="004C3556">
              <w:rPr>
                <w:szCs w:val="24"/>
                <w:lang w:val="en-US"/>
              </w:rPr>
              <w:t>Integration of the Circular Economy Model into the Transport Sector</w:t>
            </w:r>
            <w:r>
              <w:rPr>
                <w:szCs w:val="24"/>
                <w:lang w:val="en-US"/>
              </w:rPr>
              <w:t>.</w:t>
            </w:r>
          </w:p>
        </w:tc>
      </w:tr>
      <w:tr w:rsidR="00881E1A" w:rsidRPr="00DC3ED7" w14:paraId="6D7177EB" w14:textId="77777777" w:rsidTr="00750722">
        <w:tc>
          <w:tcPr>
            <w:tcW w:w="1336" w:type="dxa"/>
            <w:vAlign w:val="center"/>
          </w:tcPr>
          <w:p w14:paraId="18BE2F14" w14:textId="77777777" w:rsidR="00881E1A" w:rsidRPr="00131FBD" w:rsidRDefault="00881E1A" w:rsidP="00881E1A">
            <w:pPr>
              <w:ind w:firstLine="0"/>
              <w:jc w:val="center"/>
              <w:rPr>
                <w:bCs/>
                <w:szCs w:val="24"/>
              </w:rPr>
            </w:pPr>
            <w:r w:rsidRPr="00131FBD">
              <w:rPr>
                <w:bCs/>
                <w:szCs w:val="24"/>
              </w:rPr>
              <w:t>5</w:t>
            </w:r>
          </w:p>
        </w:tc>
        <w:tc>
          <w:tcPr>
            <w:tcW w:w="3762" w:type="dxa"/>
          </w:tcPr>
          <w:p w14:paraId="5320D2DA" w14:textId="10BF6AB9" w:rsidR="00881E1A" w:rsidRPr="00131FBD" w:rsidRDefault="00881E1A" w:rsidP="00881E1A">
            <w:pPr>
              <w:ind w:firstLine="0"/>
              <w:jc w:val="left"/>
              <w:rPr>
                <w:b/>
                <w:szCs w:val="24"/>
              </w:rPr>
            </w:pPr>
            <w:r w:rsidRPr="001D4883">
              <w:rPr>
                <w:szCs w:val="24"/>
              </w:rPr>
              <w:t>Mažeika Gabrielius</w:t>
            </w:r>
          </w:p>
        </w:tc>
        <w:tc>
          <w:tcPr>
            <w:tcW w:w="9421" w:type="dxa"/>
          </w:tcPr>
          <w:p w14:paraId="1A6DFBDF" w14:textId="59F93C6B" w:rsidR="00881E1A" w:rsidRPr="00A4176B" w:rsidRDefault="00881E1A" w:rsidP="00881E1A">
            <w:pPr>
              <w:ind w:firstLine="13"/>
              <w:rPr>
                <w:szCs w:val="24"/>
              </w:rPr>
            </w:pPr>
            <w:r w:rsidRPr="00A4176B">
              <w:rPr>
                <w:szCs w:val="24"/>
              </w:rPr>
              <w:t>Lietuvos ekonominis augimas globalių iššūkių laikmečiu</w:t>
            </w:r>
            <w:r>
              <w:rPr>
                <w:szCs w:val="24"/>
              </w:rPr>
              <w:t>.</w:t>
            </w:r>
          </w:p>
          <w:p w14:paraId="2D45E511" w14:textId="498FB78D" w:rsidR="00881E1A" w:rsidRPr="00131FBD" w:rsidRDefault="00881E1A" w:rsidP="00881E1A">
            <w:pPr>
              <w:ind w:firstLine="0"/>
              <w:jc w:val="left"/>
              <w:rPr>
                <w:b/>
                <w:szCs w:val="24"/>
              </w:rPr>
            </w:pPr>
            <w:r w:rsidRPr="004C3556">
              <w:rPr>
                <w:szCs w:val="24"/>
                <w:lang w:val="en-US"/>
              </w:rPr>
              <w:t>Lithuania’s Economic Growth in an Era of Global Challenges</w:t>
            </w:r>
            <w:r>
              <w:rPr>
                <w:szCs w:val="24"/>
                <w:lang w:val="en-US"/>
              </w:rPr>
              <w:t>.</w:t>
            </w:r>
          </w:p>
        </w:tc>
      </w:tr>
      <w:tr w:rsidR="00881E1A" w:rsidRPr="00DC3ED7" w14:paraId="1FDC7CB9" w14:textId="77777777" w:rsidTr="00750722">
        <w:tc>
          <w:tcPr>
            <w:tcW w:w="1336" w:type="dxa"/>
            <w:vAlign w:val="center"/>
          </w:tcPr>
          <w:p w14:paraId="35125BCC" w14:textId="77777777" w:rsidR="00881E1A" w:rsidRPr="00131FBD" w:rsidRDefault="00881E1A" w:rsidP="00881E1A">
            <w:pPr>
              <w:ind w:firstLine="0"/>
              <w:jc w:val="center"/>
              <w:rPr>
                <w:bCs/>
                <w:szCs w:val="24"/>
              </w:rPr>
            </w:pPr>
            <w:r w:rsidRPr="00131FBD">
              <w:rPr>
                <w:bCs/>
                <w:szCs w:val="24"/>
              </w:rPr>
              <w:t>6</w:t>
            </w:r>
          </w:p>
        </w:tc>
        <w:tc>
          <w:tcPr>
            <w:tcW w:w="3762" w:type="dxa"/>
          </w:tcPr>
          <w:p w14:paraId="1C586A77" w14:textId="0F55F409" w:rsidR="00881E1A" w:rsidRPr="00131FBD" w:rsidRDefault="00881E1A" w:rsidP="00881E1A">
            <w:pPr>
              <w:ind w:firstLine="0"/>
              <w:jc w:val="left"/>
              <w:rPr>
                <w:b/>
                <w:szCs w:val="24"/>
              </w:rPr>
            </w:pPr>
            <w:proofErr w:type="spellStart"/>
            <w:r w:rsidRPr="001D4883">
              <w:rPr>
                <w:szCs w:val="24"/>
              </w:rPr>
              <w:t>Semaškaitė</w:t>
            </w:r>
            <w:proofErr w:type="spellEnd"/>
            <w:r w:rsidRPr="001D4883">
              <w:rPr>
                <w:szCs w:val="24"/>
              </w:rPr>
              <w:t xml:space="preserve"> Simona</w:t>
            </w:r>
          </w:p>
        </w:tc>
        <w:tc>
          <w:tcPr>
            <w:tcW w:w="9421" w:type="dxa"/>
          </w:tcPr>
          <w:p w14:paraId="6F7FC0B4" w14:textId="29817E88" w:rsidR="00881E1A" w:rsidRPr="00A4176B" w:rsidRDefault="00881E1A" w:rsidP="00881E1A">
            <w:pPr>
              <w:ind w:firstLine="13"/>
              <w:rPr>
                <w:szCs w:val="24"/>
              </w:rPr>
            </w:pPr>
            <w:r w:rsidRPr="00A4176B">
              <w:rPr>
                <w:szCs w:val="24"/>
              </w:rPr>
              <w:t>Ekonominių veiksnių įtaka Lietuvos nekilnojamojo turto rinkos plėtrai</w:t>
            </w:r>
            <w:r>
              <w:rPr>
                <w:szCs w:val="24"/>
              </w:rPr>
              <w:t>.</w:t>
            </w:r>
          </w:p>
          <w:p w14:paraId="06F92A68" w14:textId="67DFE6DE" w:rsidR="00881E1A" w:rsidRPr="00131FBD" w:rsidRDefault="00881E1A" w:rsidP="00881E1A">
            <w:pPr>
              <w:ind w:firstLine="0"/>
              <w:jc w:val="left"/>
              <w:rPr>
                <w:b/>
                <w:szCs w:val="24"/>
              </w:rPr>
            </w:pPr>
            <w:r w:rsidRPr="004C3556">
              <w:rPr>
                <w:szCs w:val="24"/>
                <w:lang w:val="en-US"/>
              </w:rPr>
              <w:t>The Influence of Economic Factors on Lithuania's Real Estate Market Development</w:t>
            </w:r>
            <w:r>
              <w:rPr>
                <w:szCs w:val="24"/>
                <w:lang w:val="en-US"/>
              </w:rPr>
              <w:t>.</w:t>
            </w:r>
          </w:p>
        </w:tc>
      </w:tr>
      <w:tr w:rsidR="00881E1A" w:rsidRPr="00DC3ED7" w14:paraId="7C45347D" w14:textId="77777777" w:rsidTr="00750722">
        <w:tc>
          <w:tcPr>
            <w:tcW w:w="1336" w:type="dxa"/>
            <w:vAlign w:val="center"/>
          </w:tcPr>
          <w:p w14:paraId="77E8B290" w14:textId="05FBA65C" w:rsidR="00881E1A" w:rsidRPr="00131FBD" w:rsidRDefault="00881E1A" w:rsidP="00881E1A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</w:t>
            </w:r>
          </w:p>
        </w:tc>
        <w:tc>
          <w:tcPr>
            <w:tcW w:w="3762" w:type="dxa"/>
          </w:tcPr>
          <w:p w14:paraId="351743D6" w14:textId="00AA70A1" w:rsidR="00881E1A" w:rsidRPr="00131FBD" w:rsidRDefault="00881E1A" w:rsidP="00881E1A">
            <w:pPr>
              <w:ind w:firstLine="0"/>
              <w:jc w:val="left"/>
              <w:rPr>
                <w:b/>
                <w:szCs w:val="24"/>
              </w:rPr>
            </w:pPr>
            <w:r w:rsidRPr="001D4883">
              <w:rPr>
                <w:szCs w:val="24"/>
              </w:rPr>
              <w:t>Tamošaitytė Saulė</w:t>
            </w:r>
          </w:p>
        </w:tc>
        <w:tc>
          <w:tcPr>
            <w:tcW w:w="9421" w:type="dxa"/>
          </w:tcPr>
          <w:p w14:paraId="25AF8264" w14:textId="13A8CD16" w:rsidR="00881E1A" w:rsidRPr="00A4176B" w:rsidRDefault="00881E1A" w:rsidP="00881E1A">
            <w:pPr>
              <w:ind w:firstLine="13"/>
              <w:rPr>
                <w:szCs w:val="24"/>
              </w:rPr>
            </w:pPr>
            <w:r w:rsidRPr="00A4176B">
              <w:rPr>
                <w:szCs w:val="24"/>
              </w:rPr>
              <w:t>Energetikos įmonių tvarumo strategijų vertinimas</w:t>
            </w:r>
            <w:r>
              <w:rPr>
                <w:szCs w:val="24"/>
              </w:rPr>
              <w:t>.</w:t>
            </w:r>
          </w:p>
          <w:p w14:paraId="58923697" w14:textId="4DD070D3" w:rsidR="00881E1A" w:rsidRPr="00131FBD" w:rsidRDefault="00881E1A" w:rsidP="00881E1A">
            <w:pPr>
              <w:ind w:firstLine="0"/>
              <w:jc w:val="left"/>
              <w:rPr>
                <w:b/>
                <w:szCs w:val="24"/>
              </w:rPr>
            </w:pPr>
            <w:r w:rsidRPr="004C3556">
              <w:rPr>
                <w:szCs w:val="24"/>
                <w:lang w:val="en-US"/>
              </w:rPr>
              <w:t>Evaluation of Sustainability Strategies in Energy Companies</w:t>
            </w:r>
            <w:r>
              <w:rPr>
                <w:szCs w:val="24"/>
                <w:lang w:val="en-US"/>
              </w:rPr>
              <w:t>.</w:t>
            </w:r>
          </w:p>
        </w:tc>
      </w:tr>
      <w:tr w:rsidR="00881E1A" w:rsidRPr="00DC3ED7" w14:paraId="01B95F4D" w14:textId="77777777" w:rsidTr="00750722">
        <w:tc>
          <w:tcPr>
            <w:tcW w:w="1336" w:type="dxa"/>
            <w:vAlign w:val="center"/>
          </w:tcPr>
          <w:p w14:paraId="471D8B87" w14:textId="2229D025" w:rsidR="00881E1A" w:rsidRPr="00131FBD" w:rsidRDefault="00881E1A" w:rsidP="00881E1A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</w:t>
            </w:r>
          </w:p>
        </w:tc>
        <w:tc>
          <w:tcPr>
            <w:tcW w:w="3762" w:type="dxa"/>
          </w:tcPr>
          <w:p w14:paraId="537E84D2" w14:textId="3D92E09B" w:rsidR="00881E1A" w:rsidRPr="00131FBD" w:rsidRDefault="00881E1A" w:rsidP="00881E1A">
            <w:pPr>
              <w:ind w:firstLine="0"/>
              <w:jc w:val="left"/>
              <w:rPr>
                <w:b/>
                <w:szCs w:val="24"/>
              </w:rPr>
            </w:pPr>
            <w:r w:rsidRPr="001D4883">
              <w:rPr>
                <w:szCs w:val="24"/>
              </w:rPr>
              <w:t>Žukauskaitė Ugnė</w:t>
            </w:r>
          </w:p>
        </w:tc>
        <w:tc>
          <w:tcPr>
            <w:tcW w:w="9421" w:type="dxa"/>
          </w:tcPr>
          <w:p w14:paraId="46BF6F47" w14:textId="50853275" w:rsidR="00881E1A" w:rsidRPr="00A4176B" w:rsidRDefault="00881E1A" w:rsidP="00881E1A">
            <w:pPr>
              <w:ind w:firstLine="13"/>
              <w:rPr>
                <w:szCs w:val="24"/>
              </w:rPr>
            </w:pPr>
            <w:r w:rsidRPr="00A4176B">
              <w:rPr>
                <w:szCs w:val="24"/>
              </w:rPr>
              <w:t>Infliacijos poveikis Lietuvos gyventojų vartojimui</w:t>
            </w:r>
            <w:r>
              <w:rPr>
                <w:szCs w:val="24"/>
              </w:rPr>
              <w:t>.</w:t>
            </w:r>
          </w:p>
          <w:p w14:paraId="37BA50C5" w14:textId="20ED8A3F" w:rsidR="00881E1A" w:rsidRPr="00131FBD" w:rsidRDefault="00881E1A" w:rsidP="00881E1A">
            <w:pPr>
              <w:ind w:firstLine="0"/>
              <w:jc w:val="left"/>
              <w:rPr>
                <w:b/>
                <w:szCs w:val="24"/>
              </w:rPr>
            </w:pPr>
            <w:r w:rsidRPr="000D795E">
              <w:rPr>
                <w:szCs w:val="24"/>
                <w:lang w:val="en-US"/>
              </w:rPr>
              <w:t>The Impact of Inflation on Consumption Among Lithuanian Residents</w:t>
            </w:r>
            <w:r>
              <w:rPr>
                <w:szCs w:val="24"/>
                <w:lang w:val="en-US"/>
              </w:rPr>
              <w:t>.</w:t>
            </w:r>
          </w:p>
        </w:tc>
      </w:tr>
    </w:tbl>
    <w:p w14:paraId="6E34AF33" w14:textId="77777777" w:rsidR="00DB5515" w:rsidRDefault="00DB5515" w:rsidP="00881E1A">
      <w:pPr>
        <w:ind w:firstLine="0"/>
      </w:pPr>
    </w:p>
    <w:sectPr w:rsidR="00DB5515" w:rsidSect="00881E1A">
      <w:pgSz w:w="16838" w:h="11906" w:orient="landscape" w:code="9"/>
      <w:pgMar w:top="851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4D4"/>
    <w:rsid w:val="00007580"/>
    <w:rsid w:val="00007B79"/>
    <w:rsid w:val="0002081A"/>
    <w:rsid w:val="00035BF1"/>
    <w:rsid w:val="000366C0"/>
    <w:rsid w:val="00040397"/>
    <w:rsid w:val="00055300"/>
    <w:rsid w:val="0006392F"/>
    <w:rsid w:val="000651EF"/>
    <w:rsid w:val="0009582F"/>
    <w:rsid w:val="00097581"/>
    <w:rsid w:val="000B208E"/>
    <w:rsid w:val="000D38C4"/>
    <w:rsid w:val="000D795E"/>
    <w:rsid w:val="000E7781"/>
    <w:rsid w:val="0011030D"/>
    <w:rsid w:val="00136C20"/>
    <w:rsid w:val="00142CA1"/>
    <w:rsid w:val="00145552"/>
    <w:rsid w:val="00153B50"/>
    <w:rsid w:val="001A6E69"/>
    <w:rsid w:val="001D4883"/>
    <w:rsid w:val="001D48F2"/>
    <w:rsid w:val="001F31EA"/>
    <w:rsid w:val="001F6FBF"/>
    <w:rsid w:val="00226591"/>
    <w:rsid w:val="00277638"/>
    <w:rsid w:val="002B480E"/>
    <w:rsid w:val="002D09E4"/>
    <w:rsid w:val="002E79E5"/>
    <w:rsid w:val="00315337"/>
    <w:rsid w:val="00364A10"/>
    <w:rsid w:val="00366681"/>
    <w:rsid w:val="003C57E1"/>
    <w:rsid w:val="0040708F"/>
    <w:rsid w:val="00482347"/>
    <w:rsid w:val="00496C3F"/>
    <w:rsid w:val="004970B2"/>
    <w:rsid w:val="004A4ED6"/>
    <w:rsid w:val="004C3556"/>
    <w:rsid w:val="004D5EF5"/>
    <w:rsid w:val="004D780E"/>
    <w:rsid w:val="005105C5"/>
    <w:rsid w:val="0051582D"/>
    <w:rsid w:val="00592B71"/>
    <w:rsid w:val="005B5121"/>
    <w:rsid w:val="005B518F"/>
    <w:rsid w:val="005C1F71"/>
    <w:rsid w:val="005D28FA"/>
    <w:rsid w:val="005D68C7"/>
    <w:rsid w:val="005D6AEE"/>
    <w:rsid w:val="00633939"/>
    <w:rsid w:val="00635726"/>
    <w:rsid w:val="006F2E8A"/>
    <w:rsid w:val="0074515F"/>
    <w:rsid w:val="0074592D"/>
    <w:rsid w:val="00750508"/>
    <w:rsid w:val="00760E69"/>
    <w:rsid w:val="00790E73"/>
    <w:rsid w:val="007A302E"/>
    <w:rsid w:val="007B2D07"/>
    <w:rsid w:val="007C23FE"/>
    <w:rsid w:val="007D525F"/>
    <w:rsid w:val="00811B9E"/>
    <w:rsid w:val="00881E1A"/>
    <w:rsid w:val="008822C6"/>
    <w:rsid w:val="008A5312"/>
    <w:rsid w:val="008A66AE"/>
    <w:rsid w:val="008C1E06"/>
    <w:rsid w:val="008C276D"/>
    <w:rsid w:val="008C412B"/>
    <w:rsid w:val="009244D4"/>
    <w:rsid w:val="00965973"/>
    <w:rsid w:val="009846CF"/>
    <w:rsid w:val="00987F98"/>
    <w:rsid w:val="009B600B"/>
    <w:rsid w:val="00A01DE4"/>
    <w:rsid w:val="00A4176B"/>
    <w:rsid w:val="00A4206B"/>
    <w:rsid w:val="00A45D53"/>
    <w:rsid w:val="00A76185"/>
    <w:rsid w:val="00A82DED"/>
    <w:rsid w:val="00A97A1A"/>
    <w:rsid w:val="00AB53DF"/>
    <w:rsid w:val="00B249BA"/>
    <w:rsid w:val="00B73B1B"/>
    <w:rsid w:val="00B8022D"/>
    <w:rsid w:val="00B8069D"/>
    <w:rsid w:val="00BB2200"/>
    <w:rsid w:val="00BB4006"/>
    <w:rsid w:val="00BC27CC"/>
    <w:rsid w:val="00BE5B81"/>
    <w:rsid w:val="00BE716A"/>
    <w:rsid w:val="00BF0C7D"/>
    <w:rsid w:val="00BF2F3D"/>
    <w:rsid w:val="00C34268"/>
    <w:rsid w:val="00C352AF"/>
    <w:rsid w:val="00CA1602"/>
    <w:rsid w:val="00DB5515"/>
    <w:rsid w:val="00DC3ED7"/>
    <w:rsid w:val="00DD03C4"/>
    <w:rsid w:val="00DE61EE"/>
    <w:rsid w:val="00E00483"/>
    <w:rsid w:val="00E03CC8"/>
    <w:rsid w:val="00E10D20"/>
    <w:rsid w:val="00E35063"/>
    <w:rsid w:val="00E6765B"/>
    <w:rsid w:val="00E72079"/>
    <w:rsid w:val="00E96EDC"/>
    <w:rsid w:val="00EA36B5"/>
    <w:rsid w:val="00ED0DD4"/>
    <w:rsid w:val="00F07E11"/>
    <w:rsid w:val="00F1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79728"/>
  <w15:chartTrackingRefBased/>
  <w15:docId w15:val="{C012220C-1103-40E3-ABEE-976851673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C276D"/>
    <w:pPr>
      <w:overflowPunct w:val="0"/>
      <w:autoSpaceDE w:val="0"/>
      <w:autoSpaceDN w:val="0"/>
      <w:adjustRightInd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F0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uiPriority w:val="20"/>
    <w:qFormat/>
    <w:rsid w:val="00E004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1105</Words>
  <Characters>631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 Jacynė</dc:creator>
  <cp:keywords/>
  <dc:description/>
  <cp:lastModifiedBy>Loreta Petravičienė</cp:lastModifiedBy>
  <cp:revision>26</cp:revision>
  <cp:lastPrinted>2025-12-23T09:10:00Z</cp:lastPrinted>
  <dcterms:created xsi:type="dcterms:W3CDTF">2025-05-26T10:35:00Z</dcterms:created>
  <dcterms:modified xsi:type="dcterms:W3CDTF">2025-12-29T09:14:00Z</dcterms:modified>
</cp:coreProperties>
</file>