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AB" w:rsidRPr="00243920" w:rsidRDefault="006C6AAB" w:rsidP="006C6AAB">
      <w:pPr>
        <w:ind w:left="1440"/>
        <w:rPr>
          <w:b/>
          <w:sz w:val="22"/>
          <w:szCs w:val="22"/>
        </w:rPr>
      </w:pPr>
      <w:bookmarkStart w:id="0" w:name="_GoBack"/>
      <w:bookmarkEnd w:id="0"/>
      <w:r w:rsidRPr="00243920">
        <w:rPr>
          <w:b/>
          <w:sz w:val="22"/>
          <w:szCs w:val="22"/>
        </w:rPr>
        <w:tab/>
      </w:r>
      <w:r w:rsidRPr="00243920">
        <w:rPr>
          <w:b/>
          <w:sz w:val="22"/>
          <w:szCs w:val="22"/>
        </w:rPr>
        <w:tab/>
      </w:r>
      <w:r w:rsidRPr="00243920">
        <w:rPr>
          <w:b/>
          <w:sz w:val="22"/>
          <w:szCs w:val="22"/>
        </w:rPr>
        <w:tab/>
      </w:r>
      <w:r w:rsidRPr="00243920">
        <w:rPr>
          <w:b/>
          <w:sz w:val="22"/>
          <w:szCs w:val="22"/>
        </w:rPr>
        <w:tab/>
      </w:r>
      <w:r w:rsidRPr="00243920">
        <w:rPr>
          <w:b/>
          <w:sz w:val="22"/>
          <w:szCs w:val="22"/>
        </w:rPr>
        <w:tab/>
      </w:r>
      <w:r w:rsidRPr="00243920">
        <w:rPr>
          <w:b/>
          <w:sz w:val="22"/>
          <w:szCs w:val="22"/>
        </w:rPr>
        <w:tab/>
      </w:r>
      <w:r w:rsidRPr="00243920">
        <w:rPr>
          <w:b/>
          <w:sz w:val="22"/>
          <w:szCs w:val="22"/>
        </w:rPr>
        <w:tab/>
      </w:r>
      <w:r w:rsidRPr="00243920">
        <w:rPr>
          <w:b/>
          <w:sz w:val="22"/>
          <w:szCs w:val="22"/>
        </w:rPr>
        <w:tab/>
      </w:r>
      <w:r w:rsidRPr="00243920">
        <w:rPr>
          <w:b/>
          <w:sz w:val="22"/>
          <w:szCs w:val="22"/>
        </w:rPr>
        <w:tab/>
        <w:t xml:space="preserve">Forma </w:t>
      </w:r>
      <w:r w:rsidR="00243920" w:rsidRPr="00243920">
        <w:rPr>
          <w:b/>
          <w:sz w:val="22"/>
          <w:szCs w:val="22"/>
        </w:rPr>
        <w:t>M</w:t>
      </w:r>
    </w:p>
    <w:p w:rsidR="006C6AAB" w:rsidRDefault="006C6AAB" w:rsidP="006C6AAB">
      <w:pPr>
        <w:ind w:left="1440"/>
        <w:rPr>
          <w:sz w:val="18"/>
        </w:rPr>
      </w:pPr>
    </w:p>
    <w:p w:rsidR="006C6AAB" w:rsidRDefault="006C6AAB" w:rsidP="006C6AAB">
      <w:pPr>
        <w:jc w:val="center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</w:t>
      </w:r>
      <w:r>
        <w:rPr>
          <w:b/>
          <w:sz w:val="20"/>
        </w:rPr>
        <w:tab/>
      </w:r>
      <w:r w:rsidRPr="004C526D">
        <w:rPr>
          <w:szCs w:val="24"/>
        </w:rPr>
        <w:t>TVIRTINU</w:t>
      </w:r>
      <w:r>
        <w:rPr>
          <w:sz w:val="20"/>
        </w:rPr>
        <w:t xml:space="preserve">   </w:t>
      </w:r>
    </w:p>
    <w:p w:rsidR="006C6AAB" w:rsidRDefault="006C6AAB" w:rsidP="006C6AAB">
      <w:pPr>
        <w:ind w:left="4320" w:firstLine="720"/>
        <w:rPr>
          <w:sz w:val="20"/>
        </w:rPr>
      </w:pPr>
      <w:r w:rsidRPr="004C0157">
        <w:rPr>
          <w:sz w:val="22"/>
          <w:szCs w:val="22"/>
        </w:rPr>
        <w:tab/>
      </w:r>
      <w:r w:rsidRPr="004C0157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     </w:t>
      </w:r>
      <w:r w:rsidRPr="004C0157">
        <w:rPr>
          <w:sz w:val="22"/>
          <w:szCs w:val="22"/>
        </w:rPr>
        <w:t>Dekanas</w:t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</w:t>
      </w:r>
      <w:r w:rsidRPr="004C526D">
        <w:rPr>
          <w:sz w:val="20"/>
        </w:rPr>
        <w:t>A.V.</w:t>
      </w:r>
      <w:r w:rsidRPr="004C526D">
        <w:rPr>
          <w:sz w:val="20"/>
        </w:rPr>
        <w:tab/>
      </w:r>
      <w:r w:rsidRPr="004C526D">
        <w:rPr>
          <w:sz w:val="20"/>
        </w:rPr>
        <w:tab/>
      </w:r>
      <w:r w:rsidRPr="004C526D">
        <w:rPr>
          <w:sz w:val="20"/>
        </w:rPr>
        <w:tab/>
      </w:r>
      <w:r>
        <w:rPr>
          <w:sz w:val="20"/>
        </w:rPr>
        <w:tab/>
      </w:r>
    </w:p>
    <w:p w:rsidR="006C6AAB" w:rsidRPr="00C37E87" w:rsidRDefault="006C6AAB" w:rsidP="006C6AAB">
      <w:pPr>
        <w:ind w:left="6480" w:firstLine="720"/>
        <w:rPr>
          <w:b/>
          <w:sz w:val="16"/>
          <w:szCs w:val="16"/>
        </w:rPr>
      </w:pPr>
      <w:r>
        <w:rPr>
          <w:sz w:val="20"/>
        </w:rPr>
        <w:t xml:space="preserve">         </w:t>
      </w:r>
      <w:r>
        <w:rPr>
          <w:sz w:val="16"/>
          <w:szCs w:val="16"/>
        </w:rPr>
        <w:t xml:space="preserve">  </w:t>
      </w:r>
      <w:r w:rsidRPr="00C37E87">
        <w:rPr>
          <w:sz w:val="16"/>
          <w:szCs w:val="16"/>
        </w:rPr>
        <w:t>(Vardas, Pavardė, parašas)</w:t>
      </w:r>
    </w:p>
    <w:p w:rsidR="006C6AAB" w:rsidRDefault="006C6AAB" w:rsidP="002C38CE">
      <w:pPr>
        <w:spacing w:line="360" w:lineRule="auto"/>
        <w:ind w:left="4320" w:firstLine="720"/>
        <w:rPr>
          <w:sz w:val="18"/>
        </w:rPr>
      </w:pPr>
      <w:r w:rsidRPr="004C526D">
        <w:rPr>
          <w:b/>
          <w:sz w:val="20"/>
        </w:rPr>
        <w:tab/>
      </w:r>
      <w:r w:rsidRPr="004C526D">
        <w:rPr>
          <w:b/>
          <w:sz w:val="20"/>
        </w:rPr>
        <w:tab/>
      </w:r>
      <w:r w:rsidRPr="004C526D">
        <w:rPr>
          <w:b/>
          <w:sz w:val="20"/>
        </w:rPr>
        <w:tab/>
      </w:r>
    </w:p>
    <w:p w:rsidR="006C6AAB" w:rsidRPr="004D3749" w:rsidRDefault="006C6AAB" w:rsidP="002C38CE">
      <w:pPr>
        <w:spacing w:line="360" w:lineRule="auto"/>
        <w:jc w:val="center"/>
        <w:rPr>
          <w:b/>
          <w:sz w:val="22"/>
          <w:szCs w:val="22"/>
        </w:rPr>
      </w:pPr>
      <w:r w:rsidRPr="004D3749">
        <w:rPr>
          <w:b/>
          <w:sz w:val="22"/>
          <w:szCs w:val="22"/>
        </w:rPr>
        <w:t>KLAIPĖDOS  UNIVERSITETO</w:t>
      </w:r>
    </w:p>
    <w:p w:rsidR="006C6AAB" w:rsidRPr="004D3749" w:rsidRDefault="006C6AAB" w:rsidP="002C38CE">
      <w:pPr>
        <w:spacing w:line="360" w:lineRule="auto"/>
        <w:ind w:left="720" w:firstLine="720"/>
        <w:rPr>
          <w:b/>
          <w:sz w:val="22"/>
          <w:szCs w:val="22"/>
        </w:rPr>
      </w:pPr>
      <w:r w:rsidRPr="004D3749">
        <w:rPr>
          <w:b/>
          <w:sz w:val="22"/>
          <w:szCs w:val="22"/>
        </w:rPr>
        <w:t>............................................................................</w:t>
      </w:r>
      <w:r w:rsidR="002C38CE">
        <w:rPr>
          <w:b/>
          <w:sz w:val="22"/>
          <w:szCs w:val="22"/>
        </w:rPr>
        <w:t xml:space="preserve"> </w:t>
      </w:r>
      <w:r w:rsidRPr="004D3749">
        <w:rPr>
          <w:b/>
          <w:sz w:val="22"/>
          <w:szCs w:val="22"/>
        </w:rPr>
        <w:t>FAKULTETO</w:t>
      </w:r>
    </w:p>
    <w:p w:rsidR="006C6AAB" w:rsidRPr="004D3749" w:rsidRDefault="006C6AAB" w:rsidP="002C38CE">
      <w:pPr>
        <w:spacing w:line="360" w:lineRule="auto"/>
        <w:ind w:left="720" w:firstLine="720"/>
        <w:rPr>
          <w:b/>
          <w:sz w:val="22"/>
          <w:szCs w:val="22"/>
        </w:rPr>
      </w:pPr>
      <w:r w:rsidRPr="004D3749">
        <w:rPr>
          <w:b/>
          <w:sz w:val="22"/>
          <w:szCs w:val="22"/>
        </w:rPr>
        <w:t>............................................................................</w:t>
      </w:r>
      <w:r w:rsidR="002C38CE">
        <w:rPr>
          <w:b/>
          <w:sz w:val="22"/>
          <w:szCs w:val="22"/>
        </w:rPr>
        <w:t xml:space="preserve"> </w:t>
      </w:r>
      <w:r w:rsidRPr="004D3749">
        <w:rPr>
          <w:b/>
          <w:sz w:val="22"/>
          <w:szCs w:val="22"/>
        </w:rPr>
        <w:t>KATEDRA</w:t>
      </w:r>
    </w:p>
    <w:p w:rsidR="006C6AAB" w:rsidRPr="004D3749" w:rsidRDefault="006C6AAB" w:rsidP="002C38CE">
      <w:pPr>
        <w:spacing w:line="360" w:lineRule="auto"/>
        <w:ind w:left="1440"/>
        <w:rPr>
          <w:b/>
          <w:sz w:val="22"/>
          <w:szCs w:val="22"/>
        </w:rPr>
      </w:pPr>
      <w:r w:rsidRPr="004D3749">
        <w:rPr>
          <w:b/>
          <w:sz w:val="22"/>
          <w:szCs w:val="22"/>
        </w:rPr>
        <w:t>...........................................................................</w:t>
      </w:r>
      <w:r w:rsidR="002C38CE">
        <w:rPr>
          <w:b/>
          <w:sz w:val="22"/>
          <w:szCs w:val="22"/>
        </w:rPr>
        <w:t>.</w:t>
      </w:r>
      <w:r w:rsidRPr="004D3749">
        <w:rPr>
          <w:b/>
          <w:sz w:val="22"/>
          <w:szCs w:val="22"/>
        </w:rPr>
        <w:t xml:space="preserve"> VARDAS, PAVARDĖ</w:t>
      </w:r>
    </w:p>
    <w:p w:rsidR="006C6AAB" w:rsidRPr="004D3749" w:rsidRDefault="006C6AAB" w:rsidP="006C6AAB">
      <w:pPr>
        <w:rPr>
          <w:sz w:val="22"/>
          <w:szCs w:val="22"/>
        </w:rPr>
      </w:pPr>
    </w:p>
    <w:p w:rsidR="006C6AAB" w:rsidRDefault="006C6AAB" w:rsidP="006C6AAB">
      <w:pPr>
        <w:pStyle w:val="Vokoatgalinisadresas"/>
        <w:rPr>
          <w:rFonts w:ascii="Times New Roman" w:hAnsi="Times New Roman"/>
        </w:rPr>
      </w:pPr>
      <w:r>
        <w:rPr>
          <w:rFonts w:ascii="Times New Roman" w:hAnsi="Times New Roman"/>
        </w:rPr>
        <w:t>Konkurso (atestacijos) komisijai</w:t>
      </w:r>
    </w:p>
    <w:p w:rsidR="006C6AAB" w:rsidRDefault="006C6AAB" w:rsidP="006C6AAB">
      <w:pPr>
        <w:jc w:val="center"/>
        <w:rPr>
          <w:b/>
        </w:rPr>
      </w:pPr>
    </w:p>
    <w:p w:rsidR="006C6AAB" w:rsidRPr="004D3749" w:rsidRDefault="002C38CE" w:rsidP="006C6AAB">
      <w:pPr>
        <w:ind w:left="720"/>
        <w:jc w:val="center"/>
        <w:rPr>
          <w:b/>
        </w:rPr>
      </w:pPr>
      <w:r>
        <w:rPr>
          <w:b/>
        </w:rPr>
        <w:t>20 .</w:t>
      </w:r>
      <w:r w:rsidR="006C6AAB" w:rsidRPr="004D3749">
        <w:rPr>
          <w:b/>
        </w:rPr>
        <w:t>… – 20</w:t>
      </w:r>
      <w:r>
        <w:rPr>
          <w:b/>
        </w:rPr>
        <w:t xml:space="preserve"> .</w:t>
      </w:r>
      <w:r w:rsidR="006C6AAB" w:rsidRPr="004D3749">
        <w:rPr>
          <w:b/>
        </w:rPr>
        <w:t>… M. MENINĖS VEIKLOS ATASKAITA</w:t>
      </w:r>
    </w:p>
    <w:p w:rsidR="006C6AAB" w:rsidRPr="004D3749" w:rsidRDefault="006C6AAB" w:rsidP="006C6AAB">
      <w:pPr>
        <w:numPr>
          <w:ilvl w:val="0"/>
          <w:numId w:val="4"/>
        </w:numPr>
        <w:rPr>
          <w:sz w:val="22"/>
          <w:szCs w:val="22"/>
        </w:rPr>
      </w:pPr>
      <w:r w:rsidRPr="004D3749">
        <w:rPr>
          <w:b/>
          <w:sz w:val="22"/>
          <w:szCs w:val="22"/>
        </w:rPr>
        <w:t>Muzikinė kūryba</w:t>
      </w:r>
      <w:r w:rsidRPr="004D3749">
        <w:rPr>
          <w:sz w:val="22"/>
          <w:szCs w:val="22"/>
        </w:rPr>
        <w:br/>
        <w:t>1.1. Originali muzikos kūryba (publikuoti kūriniai) (nurodyti svarbiausius duomenis*)</w:t>
      </w:r>
      <w:r w:rsidRPr="004D3749">
        <w:rPr>
          <w:sz w:val="22"/>
          <w:szCs w:val="22"/>
        </w:rPr>
        <w:br/>
        <w:t>1.2. Originali muzikos kūryba (nepublikuoti kūriniai) (nurodyti svarbiausius duomenis*).</w:t>
      </w:r>
    </w:p>
    <w:p w:rsidR="006C6AAB" w:rsidRPr="004D3749" w:rsidRDefault="006C6AAB" w:rsidP="006C6AAB">
      <w:pPr>
        <w:numPr>
          <w:ilvl w:val="0"/>
          <w:numId w:val="4"/>
        </w:numPr>
        <w:rPr>
          <w:sz w:val="22"/>
          <w:szCs w:val="22"/>
        </w:rPr>
      </w:pPr>
      <w:r w:rsidRPr="004D3749">
        <w:rPr>
          <w:b/>
          <w:sz w:val="22"/>
          <w:szCs w:val="22"/>
        </w:rPr>
        <w:t xml:space="preserve">Muzikos kūrinių aranžuotės, instrumentuotės </w:t>
      </w:r>
      <w:r w:rsidRPr="004D3749">
        <w:rPr>
          <w:sz w:val="22"/>
          <w:szCs w:val="22"/>
        </w:rPr>
        <w:t>(nurodyti svarbiausius duomenis*).</w:t>
      </w:r>
    </w:p>
    <w:p w:rsidR="006C6AAB" w:rsidRPr="004D3749" w:rsidRDefault="006C6AAB" w:rsidP="006C6AAB">
      <w:pPr>
        <w:numPr>
          <w:ilvl w:val="0"/>
          <w:numId w:val="4"/>
        </w:numPr>
        <w:rPr>
          <w:sz w:val="22"/>
          <w:szCs w:val="22"/>
        </w:rPr>
      </w:pPr>
      <w:r w:rsidRPr="004D3749">
        <w:rPr>
          <w:b/>
          <w:sz w:val="22"/>
          <w:szCs w:val="22"/>
        </w:rPr>
        <w:t>Koncertinė veikla</w:t>
      </w:r>
      <w:r w:rsidRPr="004D3749">
        <w:rPr>
          <w:sz w:val="22"/>
          <w:szCs w:val="22"/>
        </w:rPr>
        <w:t xml:space="preserve"> (nurodyti svarbiausius duomenis*)</w:t>
      </w:r>
    </w:p>
    <w:p w:rsidR="006C6AAB" w:rsidRPr="004D3749" w:rsidRDefault="006C6AAB" w:rsidP="006C6AAB">
      <w:pPr>
        <w:ind w:left="360"/>
        <w:rPr>
          <w:sz w:val="22"/>
          <w:szCs w:val="22"/>
        </w:rPr>
      </w:pPr>
      <w:r w:rsidRPr="004D3749">
        <w:rPr>
          <w:sz w:val="22"/>
          <w:szCs w:val="22"/>
        </w:rPr>
        <w:t>3.1. Koncertai Lietuvoje</w:t>
      </w:r>
      <w:r w:rsidRPr="004D3749">
        <w:rPr>
          <w:sz w:val="22"/>
          <w:szCs w:val="22"/>
        </w:rPr>
        <w:br/>
        <w:t>3.2. Koncertai užsienyje</w:t>
      </w:r>
      <w:r w:rsidRPr="004D3749">
        <w:rPr>
          <w:sz w:val="22"/>
          <w:szCs w:val="22"/>
        </w:rPr>
        <w:br/>
        <w:t>3.3. Dalyvavimas konkursuose, festivaliuose, dainų šventėse.</w:t>
      </w:r>
    </w:p>
    <w:p w:rsidR="006C6AAB" w:rsidRPr="004D3749" w:rsidRDefault="006C6AAB" w:rsidP="006C6AAB">
      <w:pPr>
        <w:numPr>
          <w:ilvl w:val="0"/>
          <w:numId w:val="4"/>
        </w:numPr>
        <w:rPr>
          <w:sz w:val="22"/>
          <w:szCs w:val="22"/>
        </w:rPr>
      </w:pPr>
      <w:r w:rsidRPr="004D3749">
        <w:rPr>
          <w:b/>
          <w:sz w:val="22"/>
          <w:szCs w:val="22"/>
        </w:rPr>
        <w:t>Meninės kūrybos įrašai</w:t>
      </w:r>
      <w:r w:rsidRPr="004D3749">
        <w:rPr>
          <w:sz w:val="22"/>
          <w:szCs w:val="22"/>
        </w:rPr>
        <w:t xml:space="preserve"> (trukmė, studijos arba firmos pavadinimas, data)</w:t>
      </w:r>
    </w:p>
    <w:p w:rsidR="006C6AAB" w:rsidRPr="004D3749" w:rsidRDefault="006C6AAB" w:rsidP="006C6AAB">
      <w:pPr>
        <w:ind w:left="360"/>
        <w:rPr>
          <w:sz w:val="22"/>
          <w:szCs w:val="22"/>
        </w:rPr>
      </w:pPr>
      <w:r w:rsidRPr="004D3749">
        <w:rPr>
          <w:sz w:val="22"/>
          <w:szCs w:val="22"/>
        </w:rPr>
        <w:t>4.1. Garso įrašai (radijo įrašai, kompaktinės plokštelės, kasetės)</w:t>
      </w:r>
      <w:r w:rsidRPr="004D3749">
        <w:rPr>
          <w:sz w:val="22"/>
          <w:szCs w:val="22"/>
        </w:rPr>
        <w:br/>
        <w:t>4.2. Vaizdo įrašai (televizijos įrašai, vaizdo juostos ir kt.).</w:t>
      </w:r>
    </w:p>
    <w:p w:rsidR="006C6AAB" w:rsidRPr="004D3749" w:rsidRDefault="006C6AAB" w:rsidP="006C6AAB">
      <w:pPr>
        <w:numPr>
          <w:ilvl w:val="0"/>
          <w:numId w:val="4"/>
        </w:numPr>
        <w:rPr>
          <w:sz w:val="22"/>
          <w:szCs w:val="22"/>
        </w:rPr>
      </w:pPr>
      <w:r w:rsidRPr="004D3749">
        <w:rPr>
          <w:b/>
          <w:sz w:val="22"/>
          <w:szCs w:val="22"/>
        </w:rPr>
        <w:t>Teatro ir šokio menas</w:t>
      </w:r>
      <w:r w:rsidRPr="004D3749">
        <w:rPr>
          <w:b/>
          <w:caps/>
          <w:sz w:val="22"/>
          <w:szCs w:val="22"/>
        </w:rPr>
        <w:t xml:space="preserve"> </w:t>
      </w:r>
      <w:r w:rsidRPr="004D3749">
        <w:rPr>
          <w:sz w:val="22"/>
          <w:szCs w:val="22"/>
        </w:rPr>
        <w:t>(nurodyti svarbiausius duomenis*)</w:t>
      </w:r>
      <w:r w:rsidRPr="004D3749">
        <w:rPr>
          <w:sz w:val="22"/>
          <w:szCs w:val="22"/>
        </w:rPr>
        <w:br/>
        <w:t>5.1. Spektaklių pastatymai</w:t>
      </w:r>
      <w:r w:rsidRPr="004D3749">
        <w:rPr>
          <w:sz w:val="22"/>
          <w:szCs w:val="22"/>
        </w:rPr>
        <w:br/>
        <w:t>5.2. Originali šokių kūryba</w:t>
      </w:r>
      <w:r w:rsidRPr="004D3749">
        <w:rPr>
          <w:sz w:val="22"/>
          <w:szCs w:val="22"/>
        </w:rPr>
        <w:br/>
        <w:t>5.3. Choreografiniai baletmeisterio darbai</w:t>
      </w:r>
      <w:r w:rsidRPr="004D3749">
        <w:rPr>
          <w:sz w:val="22"/>
          <w:szCs w:val="22"/>
        </w:rPr>
        <w:br/>
        <w:t>5.4. Aktoriniai darbai</w:t>
      </w:r>
      <w:r w:rsidRPr="004D3749">
        <w:rPr>
          <w:sz w:val="22"/>
          <w:szCs w:val="22"/>
        </w:rPr>
        <w:br/>
        <w:t>5.5. Renginių scenarijai</w:t>
      </w:r>
      <w:r w:rsidRPr="004D3749">
        <w:rPr>
          <w:sz w:val="22"/>
          <w:szCs w:val="22"/>
        </w:rPr>
        <w:br/>
        <w:t>5.6. Renginių, koncertų režisūra</w:t>
      </w:r>
      <w:r w:rsidRPr="004D3749">
        <w:rPr>
          <w:sz w:val="22"/>
          <w:szCs w:val="22"/>
        </w:rPr>
        <w:br/>
        <w:t>5.7. Scenografija.</w:t>
      </w:r>
    </w:p>
    <w:p w:rsidR="006C6AAB" w:rsidRPr="004D3749" w:rsidRDefault="006C6AAB" w:rsidP="006C6AAB">
      <w:pPr>
        <w:numPr>
          <w:ilvl w:val="0"/>
          <w:numId w:val="4"/>
        </w:numPr>
        <w:rPr>
          <w:b/>
          <w:sz w:val="22"/>
          <w:szCs w:val="22"/>
        </w:rPr>
      </w:pPr>
      <w:r w:rsidRPr="004D3749">
        <w:rPr>
          <w:b/>
          <w:sz w:val="22"/>
          <w:szCs w:val="22"/>
        </w:rPr>
        <w:t>Dailės darbai</w:t>
      </w:r>
      <w:r w:rsidRPr="004D3749">
        <w:rPr>
          <w:sz w:val="22"/>
          <w:szCs w:val="22"/>
        </w:rPr>
        <w:t xml:space="preserve"> (nurodyti svarbiausius duomenis*)</w:t>
      </w:r>
      <w:r w:rsidRPr="004D3749">
        <w:rPr>
          <w:sz w:val="22"/>
          <w:szCs w:val="22"/>
        </w:rPr>
        <w:br/>
        <w:t>6.1. Autorinės parodos, katalogai</w:t>
      </w:r>
      <w:r w:rsidRPr="004D3749">
        <w:rPr>
          <w:sz w:val="22"/>
          <w:szCs w:val="22"/>
        </w:rPr>
        <w:br/>
        <w:t>6.2. Dailės dizaino kūriniai</w:t>
      </w:r>
      <w:r w:rsidRPr="004D3749">
        <w:rPr>
          <w:sz w:val="22"/>
          <w:szCs w:val="22"/>
        </w:rPr>
        <w:br/>
        <w:t>6.3. Architektūriniai interjero projektai.</w:t>
      </w:r>
      <w:r w:rsidRPr="004D3749">
        <w:rPr>
          <w:sz w:val="22"/>
          <w:szCs w:val="22"/>
        </w:rPr>
        <w:br/>
        <w:t>6.4. Meninės fotografijos kūriniai.</w:t>
      </w:r>
      <w:r w:rsidRPr="004D3749">
        <w:rPr>
          <w:sz w:val="22"/>
          <w:szCs w:val="22"/>
        </w:rPr>
        <w:br/>
        <w:t>6.5. Audiovizualinio meno kūriniai.</w:t>
      </w:r>
    </w:p>
    <w:p w:rsidR="006C6AAB" w:rsidRPr="004D3749" w:rsidRDefault="006C6AAB" w:rsidP="006C6AAB">
      <w:pPr>
        <w:numPr>
          <w:ilvl w:val="0"/>
          <w:numId w:val="4"/>
        </w:numPr>
        <w:rPr>
          <w:b/>
          <w:sz w:val="22"/>
          <w:szCs w:val="22"/>
        </w:rPr>
      </w:pPr>
      <w:r w:rsidRPr="004D3749">
        <w:rPr>
          <w:b/>
          <w:caps/>
          <w:sz w:val="22"/>
          <w:szCs w:val="22"/>
        </w:rPr>
        <w:t>L</w:t>
      </w:r>
      <w:r w:rsidRPr="004D3749">
        <w:rPr>
          <w:b/>
          <w:sz w:val="22"/>
          <w:szCs w:val="22"/>
        </w:rPr>
        <w:t>iteratūros kūriniai</w:t>
      </w:r>
      <w:r w:rsidRPr="004D3749">
        <w:rPr>
          <w:sz w:val="22"/>
          <w:szCs w:val="22"/>
        </w:rPr>
        <w:t xml:space="preserve"> (nurodyti svarbiausius duomenis*).</w:t>
      </w:r>
    </w:p>
    <w:p w:rsidR="006C6AAB" w:rsidRPr="004D3749" w:rsidRDefault="006C6AAB" w:rsidP="006C6AAB">
      <w:pPr>
        <w:numPr>
          <w:ilvl w:val="0"/>
          <w:numId w:val="4"/>
        </w:numPr>
        <w:rPr>
          <w:sz w:val="22"/>
          <w:szCs w:val="22"/>
        </w:rPr>
      </w:pPr>
      <w:r w:rsidRPr="004D3749">
        <w:rPr>
          <w:b/>
          <w:sz w:val="22"/>
          <w:szCs w:val="22"/>
        </w:rPr>
        <w:t>Koncertų ir kitų meninių renginių vedimas</w:t>
      </w:r>
      <w:r w:rsidRPr="004D3749">
        <w:rPr>
          <w:sz w:val="22"/>
          <w:szCs w:val="22"/>
        </w:rPr>
        <w:t xml:space="preserve"> (nurodyti svarbiausius duomenis*).</w:t>
      </w:r>
    </w:p>
    <w:p w:rsidR="006C6AAB" w:rsidRPr="004D3749" w:rsidRDefault="006C6AAB" w:rsidP="006C6AAB">
      <w:pPr>
        <w:numPr>
          <w:ilvl w:val="0"/>
          <w:numId w:val="4"/>
        </w:numPr>
        <w:rPr>
          <w:sz w:val="22"/>
          <w:szCs w:val="22"/>
        </w:rPr>
      </w:pPr>
      <w:r w:rsidRPr="004D3749">
        <w:rPr>
          <w:b/>
          <w:sz w:val="22"/>
          <w:szCs w:val="22"/>
        </w:rPr>
        <w:t>Meninė ekspertizė bei dalyvavimas meninių renginių</w:t>
      </w:r>
      <w:r w:rsidRPr="004D3749">
        <w:rPr>
          <w:sz w:val="22"/>
          <w:szCs w:val="22"/>
        </w:rPr>
        <w:t xml:space="preserve"> (festivalių, konkursų, švenčių ir t.t.) </w:t>
      </w:r>
      <w:r w:rsidRPr="004D3749">
        <w:rPr>
          <w:b/>
          <w:sz w:val="22"/>
          <w:szCs w:val="22"/>
        </w:rPr>
        <w:t>vertinimo komisijose</w:t>
      </w:r>
      <w:r w:rsidRPr="004D3749">
        <w:rPr>
          <w:sz w:val="22"/>
          <w:szCs w:val="22"/>
        </w:rPr>
        <w:t xml:space="preserve"> (nurodyti svarbiausius duomenis*).</w:t>
      </w:r>
    </w:p>
    <w:p w:rsidR="006C6AAB" w:rsidRPr="004D3749" w:rsidRDefault="006C6AAB" w:rsidP="006C6AAB">
      <w:pPr>
        <w:numPr>
          <w:ilvl w:val="0"/>
          <w:numId w:val="4"/>
        </w:numPr>
        <w:rPr>
          <w:sz w:val="22"/>
          <w:szCs w:val="22"/>
        </w:rPr>
      </w:pPr>
      <w:r w:rsidRPr="004D3749">
        <w:rPr>
          <w:b/>
          <w:sz w:val="22"/>
          <w:szCs w:val="22"/>
        </w:rPr>
        <w:t>Meninių bei kūrybinių seminarų, meistriškumo kursų, švenčių, konkursų, festivalių, stovyklų, parodų rengimas ir vadovavimas.</w:t>
      </w:r>
    </w:p>
    <w:p w:rsidR="006C6AAB" w:rsidRPr="004D3749" w:rsidRDefault="006C6AAB" w:rsidP="006C6AAB">
      <w:pPr>
        <w:numPr>
          <w:ilvl w:val="0"/>
          <w:numId w:val="4"/>
        </w:numPr>
        <w:rPr>
          <w:sz w:val="22"/>
          <w:szCs w:val="22"/>
        </w:rPr>
      </w:pPr>
      <w:r w:rsidRPr="004D3749">
        <w:rPr>
          <w:b/>
          <w:sz w:val="22"/>
          <w:szCs w:val="22"/>
        </w:rPr>
        <w:t>Kita meninė veikla.</w:t>
      </w:r>
    </w:p>
    <w:p w:rsidR="006C6AAB" w:rsidRPr="004D3749" w:rsidRDefault="006C6AAB" w:rsidP="006C6AAB">
      <w:pPr>
        <w:pStyle w:val="Pagrindiniotekstotrauka"/>
        <w:ind w:left="0"/>
        <w:rPr>
          <w:i w:val="0"/>
          <w:sz w:val="22"/>
          <w:szCs w:val="22"/>
        </w:rPr>
      </w:pPr>
    </w:p>
    <w:p w:rsidR="006C6AAB" w:rsidRPr="004D3749" w:rsidRDefault="006C6AAB" w:rsidP="006C6AAB">
      <w:pPr>
        <w:pStyle w:val="Pagrindiniotekstotrauka"/>
        <w:ind w:left="0"/>
        <w:rPr>
          <w:i w:val="0"/>
          <w:sz w:val="22"/>
          <w:szCs w:val="22"/>
        </w:rPr>
      </w:pPr>
      <w:r w:rsidRPr="004D3749">
        <w:rPr>
          <w:i w:val="0"/>
          <w:sz w:val="22"/>
          <w:szCs w:val="22"/>
        </w:rPr>
        <w:t>*    Nurodyti autorių, kūrinio pavadinimą, žanrą, atlikėjų sudėtį, publikavimo datą, vietą, apimtį spaudos lankais arba puslapiais, kūrinio atlikėjus, vietą, laiką, recenzijas, įvertinimą katedroje, jei yra – afišos, programos ir kita.</w:t>
      </w:r>
    </w:p>
    <w:p w:rsidR="002C38CE" w:rsidRDefault="006C6AAB" w:rsidP="006C6AAB">
      <w:pPr>
        <w:ind w:left="5040" w:firstLine="720"/>
      </w:pPr>
      <w:r>
        <w:t>_</w:t>
      </w:r>
    </w:p>
    <w:p w:rsidR="006C6AAB" w:rsidRDefault="006C6AAB" w:rsidP="006C6AAB">
      <w:pPr>
        <w:ind w:left="5040" w:firstLine="720"/>
      </w:pPr>
      <w:r>
        <w:t>_______________________________</w:t>
      </w:r>
    </w:p>
    <w:p w:rsidR="006C6AAB" w:rsidRPr="00531531" w:rsidRDefault="006C6AAB" w:rsidP="006C6AAB">
      <w:pPr>
        <w:ind w:left="5184"/>
        <w:rPr>
          <w:sz w:val="16"/>
          <w:szCs w:val="16"/>
        </w:rPr>
      </w:pPr>
      <w:r w:rsidRPr="00EB4F2E"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31531">
        <w:rPr>
          <w:sz w:val="16"/>
          <w:szCs w:val="16"/>
        </w:rPr>
        <w:t>(Vardas, Pavardė, parašas)</w:t>
      </w:r>
    </w:p>
    <w:p w:rsidR="006C6AAB" w:rsidRDefault="006C6AAB" w:rsidP="006C6AAB">
      <w:r>
        <w:t>SUDERINTA</w:t>
      </w:r>
    </w:p>
    <w:p w:rsidR="006C6AAB" w:rsidRPr="004D3749" w:rsidRDefault="006C6AAB" w:rsidP="006C6AAB">
      <w:pPr>
        <w:rPr>
          <w:sz w:val="22"/>
          <w:szCs w:val="22"/>
        </w:rPr>
      </w:pPr>
      <w:r w:rsidRPr="004D3749">
        <w:rPr>
          <w:sz w:val="22"/>
          <w:szCs w:val="22"/>
        </w:rPr>
        <w:t>Katedros vedėjas   _____________________________________</w:t>
      </w:r>
    </w:p>
    <w:p w:rsidR="006C6AAB" w:rsidRPr="00EB4F2E" w:rsidRDefault="006C6AAB" w:rsidP="006C6AAB">
      <w:pPr>
        <w:rPr>
          <w:sz w:val="18"/>
          <w:szCs w:val="18"/>
        </w:rPr>
      </w:pPr>
      <w:r w:rsidRPr="00EB4F2E">
        <w:rPr>
          <w:sz w:val="16"/>
          <w:szCs w:val="16"/>
        </w:rPr>
        <w:tab/>
      </w:r>
      <w:r w:rsidRPr="00EB4F2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B4F2E">
        <w:rPr>
          <w:sz w:val="16"/>
          <w:szCs w:val="16"/>
        </w:rPr>
        <w:t>(</w:t>
      </w:r>
      <w:r>
        <w:rPr>
          <w:sz w:val="16"/>
          <w:szCs w:val="16"/>
        </w:rPr>
        <w:t>Vardas, P</w:t>
      </w:r>
      <w:r w:rsidRPr="00EB4F2E">
        <w:rPr>
          <w:sz w:val="16"/>
          <w:szCs w:val="16"/>
        </w:rPr>
        <w:t>avardė, parašas)</w:t>
      </w:r>
    </w:p>
    <w:sectPr w:rsidR="006C6AAB" w:rsidRPr="00EB4F2E" w:rsidSect="002C38CE">
      <w:pgSz w:w="11907" w:h="16840" w:code="9"/>
      <w:pgMar w:top="567" w:right="425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LT">
    <w:charset w:val="A1"/>
    <w:family w:val="modern"/>
    <w:pitch w:val="fixed"/>
    <w:sig w:usb0="00000285" w:usb1="00000000" w:usb2="00000000" w:usb3="00000000" w:csb0="0000009E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5CA5"/>
    <w:multiLevelType w:val="singleLevel"/>
    <w:tmpl w:val="C2B4F67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>
    <w:nsid w:val="2B1218CD"/>
    <w:multiLevelType w:val="multilevel"/>
    <w:tmpl w:val="94F874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72A16B1F"/>
    <w:multiLevelType w:val="singleLevel"/>
    <w:tmpl w:val="606A3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C13805"/>
    <w:multiLevelType w:val="singleLevel"/>
    <w:tmpl w:val="934E93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D4"/>
    <w:rsid w:val="00030DB6"/>
    <w:rsid w:val="00080F6F"/>
    <w:rsid w:val="000F0946"/>
    <w:rsid w:val="0015249E"/>
    <w:rsid w:val="00152FE9"/>
    <w:rsid w:val="00162239"/>
    <w:rsid w:val="00195CBA"/>
    <w:rsid w:val="00243920"/>
    <w:rsid w:val="002C38CE"/>
    <w:rsid w:val="00306347"/>
    <w:rsid w:val="00390362"/>
    <w:rsid w:val="003C234F"/>
    <w:rsid w:val="003C6393"/>
    <w:rsid w:val="003E2907"/>
    <w:rsid w:val="00467327"/>
    <w:rsid w:val="00476787"/>
    <w:rsid w:val="00531531"/>
    <w:rsid w:val="005C1209"/>
    <w:rsid w:val="005F1386"/>
    <w:rsid w:val="0060592E"/>
    <w:rsid w:val="00646E47"/>
    <w:rsid w:val="006832F7"/>
    <w:rsid w:val="006B6E31"/>
    <w:rsid w:val="006C6AAB"/>
    <w:rsid w:val="007D341F"/>
    <w:rsid w:val="007E4CAA"/>
    <w:rsid w:val="00873B26"/>
    <w:rsid w:val="008D64EC"/>
    <w:rsid w:val="008F6328"/>
    <w:rsid w:val="00905ABF"/>
    <w:rsid w:val="00920AB2"/>
    <w:rsid w:val="009C184E"/>
    <w:rsid w:val="00AA77D7"/>
    <w:rsid w:val="00C07CD7"/>
    <w:rsid w:val="00C20220"/>
    <w:rsid w:val="00C37E87"/>
    <w:rsid w:val="00C725BB"/>
    <w:rsid w:val="00C744D4"/>
    <w:rsid w:val="00D30100"/>
    <w:rsid w:val="00D36B5E"/>
    <w:rsid w:val="00DB463B"/>
    <w:rsid w:val="00DE503F"/>
    <w:rsid w:val="00E13B61"/>
    <w:rsid w:val="00EE766E"/>
    <w:rsid w:val="00E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C3B84-2E9C-48F9-BA95-CB821FD6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rsid w:val="00531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531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LT" w:hAnsi="CourierLT"/>
      <w:lang w:val="tg-Cyrl-TJ"/>
    </w:rPr>
  </w:style>
  <w:style w:type="paragraph" w:styleId="Pagrindiniotekstotrauka">
    <w:name w:val="Body Text Indent"/>
    <w:basedOn w:val="prastasis"/>
    <w:pPr>
      <w:ind w:left="720"/>
    </w:pPr>
    <w:rPr>
      <w:b/>
      <w:i/>
    </w:rPr>
  </w:style>
  <w:style w:type="paragraph" w:styleId="Debesliotekstas">
    <w:name w:val="Balloon Text"/>
    <w:basedOn w:val="prastasis"/>
    <w:semiHidden/>
    <w:rsid w:val="00152FE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390362"/>
    <w:pPr>
      <w:tabs>
        <w:tab w:val="center" w:pos="4153"/>
        <w:tab w:val="right" w:pos="8306"/>
      </w:tabs>
    </w:pPr>
    <w:rPr>
      <w:rFonts w:ascii="TimesLT" w:hAnsi="TimesLT"/>
      <w:lang w:val="en-GB"/>
    </w:rPr>
  </w:style>
  <w:style w:type="paragraph" w:styleId="Vokoatgalinisadresas">
    <w:name w:val="envelope return"/>
    <w:basedOn w:val="prastasis"/>
    <w:rsid w:val="0053153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ASISTENTO,  LEKTORIAUS ,  PAREIGOMS  UŽIMTI</vt:lpstr>
      <vt:lpstr>     ASISTENTO,  LEKTORIAUS ,  PAREIGOMS  UŽIMTI</vt:lpstr>
    </vt:vector>
  </TitlesOfParts>
  <Company>Klaipedos universitetas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ASISTENTO,  LEKTORIAUS ,  PAREIGOMS  UŽIMTI</dc:title>
  <dc:subject/>
  <dc:creator>Personalo skyrius</dc:creator>
  <cp:keywords/>
  <cp:lastModifiedBy>Salomėja Sovaitė</cp:lastModifiedBy>
  <cp:revision>2</cp:revision>
  <cp:lastPrinted>2013-03-27T14:06:00Z</cp:lastPrinted>
  <dcterms:created xsi:type="dcterms:W3CDTF">2014-03-13T13:01:00Z</dcterms:created>
  <dcterms:modified xsi:type="dcterms:W3CDTF">2014-03-13T13:01:00Z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1794612112</vt:i4>
  </property>
  <property fmtid="{D5CDD505-2E9C-101B-9397-08002B2CF9AE}" pid="3" name="_EmailSubject">
    <vt:lpwstr/>
  </property>
  <property fmtid="{D5CDD505-2E9C-101B-9397-08002B2CF9AE}" pid="4" name="_AuthorEmail">
    <vt:lpwstr>jurate.stanciene@ku.lt</vt:lpwstr>
  </property>
  <property fmtid="{D5CDD505-2E9C-101B-9397-08002B2CF9AE}" pid="5" name="_AuthorEmailDisplayName">
    <vt:lpwstr>Jūratė Stančienė</vt:lpwstr>
  </property>
  <property fmtid="{D5CDD505-2E9C-101B-9397-08002B2CF9AE}" pid="6" name="_ReviewingToolsShownOnce">
    <vt:lpwstr/>
  </property>
</Properties>
</file>