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B82CB" w14:textId="5B6F03D8" w:rsidR="00F41136" w:rsidRPr="00441238" w:rsidRDefault="001F02B1" w:rsidP="001F02B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lt-LT" w:eastAsia="lt-LT"/>
        </w:rPr>
        <w:drawing>
          <wp:inline distT="0" distB="0" distL="0" distR="0" wp14:anchorId="556C1078" wp14:editId="268F1D97">
            <wp:extent cx="3409315" cy="381000"/>
            <wp:effectExtent l="0" t="0" r="63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C7F87C" w14:textId="77777777" w:rsidR="0048033E" w:rsidRPr="0048033E" w:rsidRDefault="0048033E" w:rsidP="00A34AE8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en-GB"/>
        </w:rPr>
      </w:pPr>
    </w:p>
    <w:p w14:paraId="1FD81E74" w14:textId="77777777" w:rsidR="0048033E" w:rsidRDefault="0048033E" w:rsidP="00A34AE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441238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EU-CONEXUS </w:t>
      </w:r>
    </w:p>
    <w:p w14:paraId="2FC735EE" w14:textId="540A07BF" w:rsidR="00A34AE8" w:rsidRDefault="008316A2" w:rsidP="00A34AE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441238">
        <w:rPr>
          <w:rFonts w:ascii="Times New Roman" w:hAnsi="Times New Roman" w:cs="Times New Roman"/>
          <w:b/>
          <w:bCs/>
          <w:sz w:val="32"/>
          <w:szCs w:val="32"/>
          <w:lang w:val="en-GB"/>
        </w:rPr>
        <w:t>Minor Programs</w:t>
      </w:r>
      <w:r w:rsidR="00A34AE8" w:rsidRPr="00441238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Courses</w:t>
      </w:r>
      <w:r w:rsidRPr="00441238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Registration Form</w:t>
      </w:r>
    </w:p>
    <w:p w14:paraId="1642089A" w14:textId="77777777" w:rsidR="0048033E" w:rsidRPr="00441238" w:rsidRDefault="0048033E" w:rsidP="00A34AE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14:paraId="557E1859" w14:textId="34A3A7D9" w:rsidR="00F41136" w:rsidRDefault="00B359FD" w:rsidP="00B23BD5">
      <w:pPr>
        <w:pStyle w:val="Sraopastraipa"/>
        <w:numPr>
          <w:ilvl w:val="0"/>
          <w:numId w:val="1"/>
        </w:numPr>
        <w:ind w:left="284" w:hanging="284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41238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633840">
        <w:rPr>
          <w:rFonts w:ascii="Times New Roman" w:hAnsi="Times New Roman" w:cs="Times New Roman"/>
          <w:sz w:val="24"/>
          <w:szCs w:val="24"/>
          <w:lang w:val="en-GB"/>
        </w:rPr>
        <w:t>irst</w:t>
      </w:r>
      <w:r w:rsidRPr="00441238">
        <w:rPr>
          <w:rFonts w:ascii="Times New Roman" w:hAnsi="Times New Roman" w:cs="Times New Roman"/>
          <w:sz w:val="24"/>
          <w:szCs w:val="24"/>
          <w:lang w:val="en-GB"/>
        </w:rPr>
        <w:t xml:space="preserve"> name: </w:t>
      </w:r>
      <w:r w:rsidRPr="0044123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4123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4123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4123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3840">
        <w:rPr>
          <w:rFonts w:ascii="Times New Roman" w:hAnsi="Times New Roman" w:cs="Times New Roman"/>
          <w:sz w:val="24"/>
          <w:szCs w:val="24"/>
          <w:lang w:val="en-GB"/>
        </w:rPr>
        <w:t>Surname</w:t>
      </w:r>
      <w:r w:rsidRPr="00441238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178CE01" w14:textId="63D36ECA" w:rsidR="001F02B1" w:rsidRDefault="001F02B1" w:rsidP="00B23BD5">
      <w:pPr>
        <w:pStyle w:val="Sraopastraipa"/>
        <w:numPr>
          <w:ilvl w:val="0"/>
          <w:numId w:val="1"/>
        </w:numPr>
        <w:ind w:left="284" w:hanging="284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E-mail address:</w:t>
      </w:r>
    </w:p>
    <w:p w14:paraId="667D391C" w14:textId="4E0FD59A" w:rsidR="0066219D" w:rsidRDefault="0066219D" w:rsidP="00B23BD5">
      <w:pPr>
        <w:pStyle w:val="Sraopastraipa"/>
        <w:numPr>
          <w:ilvl w:val="0"/>
          <w:numId w:val="1"/>
        </w:numPr>
        <w:ind w:left="284" w:hanging="284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Date of Birth</w:t>
      </w:r>
    </w:p>
    <w:p w14:paraId="18DFD4FD" w14:textId="199A3124" w:rsidR="00633840" w:rsidRPr="00441238" w:rsidRDefault="00633840" w:rsidP="00B23BD5">
      <w:pPr>
        <w:pStyle w:val="Sraopastraipa"/>
        <w:numPr>
          <w:ilvl w:val="0"/>
          <w:numId w:val="1"/>
        </w:numPr>
        <w:ind w:left="284" w:hanging="284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Telephone number:</w:t>
      </w:r>
    </w:p>
    <w:p w14:paraId="273729A2" w14:textId="19E2D584" w:rsidR="00633840" w:rsidRPr="00633840" w:rsidRDefault="00F41136" w:rsidP="00B349DB">
      <w:pPr>
        <w:pStyle w:val="Sraopastraipa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441238">
        <w:rPr>
          <w:rFonts w:ascii="Times New Roman" w:hAnsi="Times New Roman" w:cs="Times New Roman"/>
          <w:sz w:val="24"/>
          <w:szCs w:val="24"/>
          <w:lang w:val="en-GB"/>
        </w:rPr>
        <w:t>Faculty</w:t>
      </w:r>
      <w:r w:rsidR="00633840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661524D" w14:textId="2C88F369" w:rsidR="00F41136" w:rsidRDefault="00633840" w:rsidP="00B349DB">
      <w:pPr>
        <w:pStyle w:val="Sraopastraipa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Study programme</w:t>
      </w:r>
      <w:r w:rsidR="00F41136" w:rsidRPr="00441238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1CEEDFE9" w14:textId="170922A6" w:rsidR="00633840" w:rsidRDefault="00633840" w:rsidP="00B349DB">
      <w:pPr>
        <w:pStyle w:val="Sraopastraipa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Year of study:</w:t>
      </w:r>
    </w:p>
    <w:p w14:paraId="2DA41D44" w14:textId="0817FD29" w:rsidR="00B349DB" w:rsidRDefault="00B349DB" w:rsidP="00B349DB">
      <w:pPr>
        <w:pStyle w:val="Sraopastraipa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Why do you want to participate in EU CONEXUS Minors programme?</w:t>
      </w:r>
    </w:p>
    <w:p w14:paraId="1B57CC03" w14:textId="498ACBC6" w:rsidR="00B349DB" w:rsidRPr="00441238" w:rsidRDefault="00B349DB" w:rsidP="00B349DB">
      <w:pPr>
        <w:pStyle w:val="Sraopastraipa"/>
        <w:ind w:left="284" w:firstLine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20AD54" w14:textId="77777777" w:rsidR="00A838DC" w:rsidRPr="00441238" w:rsidRDefault="00A838DC" w:rsidP="00B23BD5">
      <w:pPr>
        <w:pStyle w:val="Sraopastraipa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14:paraId="352D8DE1" w14:textId="5EA28655" w:rsidR="00F41136" w:rsidRPr="00441238" w:rsidRDefault="00F41136" w:rsidP="00B23BD5">
      <w:pPr>
        <w:pStyle w:val="Sraopastraipa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441238">
        <w:rPr>
          <w:rFonts w:ascii="Times New Roman" w:hAnsi="Times New Roman" w:cs="Times New Roman"/>
          <w:sz w:val="24"/>
          <w:szCs w:val="24"/>
          <w:lang w:val="en-GB"/>
        </w:rPr>
        <w:t xml:space="preserve">Do you plan to complete a whole Minor program? YES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01437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238" w:rsidRPr="00441238">
            <w:rPr>
              <w:rFonts w:ascii="MS Gothic" w:eastAsia="MS Gothic" w:hAnsi="MS Gothic" w:cs="Times New Roman"/>
              <w:sz w:val="24"/>
              <w:szCs w:val="24"/>
              <w:lang w:val="en-GB"/>
            </w:rPr>
            <w:t>☐</w:t>
          </w:r>
        </w:sdtContent>
      </w:sdt>
      <w:r w:rsidRPr="00441238">
        <w:rPr>
          <w:rFonts w:ascii="Times New Roman" w:hAnsi="Times New Roman" w:cs="Times New Roman"/>
          <w:sz w:val="24"/>
          <w:szCs w:val="24"/>
          <w:lang w:val="en-GB"/>
        </w:rPr>
        <w:t xml:space="preserve">       NO</w:t>
      </w:r>
      <w:r w:rsidR="00441238" w:rsidRPr="004412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51558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238" w:rsidRPr="00441238">
            <w:rPr>
              <w:rFonts w:ascii="MS Gothic" w:eastAsia="MS Gothic" w:hAnsi="MS Gothic" w:cs="Times New Roman"/>
              <w:sz w:val="24"/>
              <w:szCs w:val="24"/>
              <w:lang w:val="en-GB"/>
            </w:rPr>
            <w:t>☐</w:t>
          </w:r>
        </w:sdtContent>
      </w:sdt>
    </w:p>
    <w:p w14:paraId="0DD36501" w14:textId="07241543" w:rsidR="00A34AE8" w:rsidRPr="00441238" w:rsidRDefault="00A34AE8" w:rsidP="009151A8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41238">
        <w:rPr>
          <w:rFonts w:ascii="Times New Roman" w:hAnsi="Times New Roman" w:cs="Times New Roman"/>
          <w:sz w:val="24"/>
          <w:szCs w:val="24"/>
          <w:lang w:val="en-GB"/>
        </w:rPr>
        <w:t>If YES, which Minor Program do you plan to complete?</w:t>
      </w:r>
    </w:p>
    <w:p w14:paraId="2FA8B36D" w14:textId="50137094" w:rsidR="00F41136" w:rsidRPr="00441238" w:rsidRDefault="00B23BD5" w:rsidP="00B23BD5">
      <w:pPr>
        <w:pStyle w:val="Sraopastraipa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441238">
        <w:rPr>
          <w:rFonts w:ascii="Times New Roman" w:hAnsi="Times New Roman" w:cs="Times New Roman"/>
          <w:sz w:val="24"/>
          <w:szCs w:val="24"/>
          <w:lang w:val="en-GB"/>
        </w:rPr>
        <w:t xml:space="preserve">Blue Economy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441238">
        <w:rPr>
          <w:rFonts w:ascii="Times New Roman" w:hAnsi="Times New Roman" w:cs="Times New Roman"/>
          <w:sz w:val="24"/>
          <w:szCs w:val="24"/>
          <w:lang w:val="en-GB"/>
        </w:rPr>
        <w:t>nd Growth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654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238">
            <w:rPr>
              <w:rFonts w:ascii="MS Gothic" w:eastAsia="MS Gothic" w:hAnsi="MS Gothic" w:cs="Times New Roman" w:hint="eastAsia"/>
              <w:sz w:val="24"/>
              <w:szCs w:val="24"/>
              <w:lang w:val="en-GB"/>
            </w:rPr>
            <w:t>☐</w:t>
          </w:r>
        </w:sdtContent>
      </w:sdt>
    </w:p>
    <w:p w14:paraId="3B4BF652" w14:textId="7155A0F2" w:rsidR="008316A2" w:rsidRPr="00441238" w:rsidRDefault="00B23BD5" w:rsidP="00B23BD5">
      <w:pPr>
        <w:pStyle w:val="Sraopastraipa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441238">
        <w:rPr>
          <w:rFonts w:ascii="Times New Roman" w:hAnsi="Times New Roman" w:cs="Times New Roman"/>
          <w:sz w:val="24"/>
          <w:szCs w:val="24"/>
          <w:lang w:val="en-GB"/>
        </w:rPr>
        <w:t xml:space="preserve">Coastal Development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441238">
        <w:rPr>
          <w:rFonts w:ascii="Times New Roman" w:hAnsi="Times New Roman" w:cs="Times New Roman"/>
          <w:sz w:val="24"/>
          <w:szCs w:val="24"/>
          <w:lang w:val="en-GB"/>
        </w:rPr>
        <w:t>nd Sustainable Maritime Tourism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01892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238">
            <w:rPr>
              <w:rFonts w:ascii="MS Gothic" w:eastAsia="MS Gothic" w:hAnsi="MS Gothic" w:cs="Times New Roman" w:hint="eastAsia"/>
              <w:sz w:val="24"/>
              <w:szCs w:val="24"/>
              <w:lang w:val="en-GB"/>
            </w:rPr>
            <w:t>☐</w:t>
          </w:r>
        </w:sdtContent>
      </w:sdt>
    </w:p>
    <w:p w14:paraId="318629B6" w14:textId="77777777" w:rsidR="001F02B1" w:rsidRPr="00441238" w:rsidRDefault="001F02B1" w:rsidP="00B23BD5">
      <w:pPr>
        <w:pStyle w:val="Sraopastraipa"/>
        <w:ind w:left="28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C590EDD" w14:textId="1BA2ACBC" w:rsidR="00F41136" w:rsidRPr="00441238" w:rsidRDefault="00F41136" w:rsidP="00B23BD5">
      <w:pPr>
        <w:pStyle w:val="Sraopastraipa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441238">
        <w:rPr>
          <w:rFonts w:ascii="Times New Roman" w:hAnsi="Times New Roman" w:cs="Times New Roman"/>
          <w:sz w:val="24"/>
          <w:szCs w:val="24"/>
          <w:lang w:val="en-GB"/>
        </w:rPr>
        <w:t xml:space="preserve">Select your courses from </w:t>
      </w:r>
      <w:r w:rsidR="00B23BD5" w:rsidRPr="00B23BD5">
        <w:rPr>
          <w:rFonts w:ascii="Times New Roman" w:hAnsi="Times New Roman" w:cs="Times New Roman"/>
          <w:b/>
          <w:bCs/>
          <w:sz w:val="24"/>
          <w:szCs w:val="24"/>
          <w:lang w:val="en-GB"/>
        </w:rPr>
        <w:t>Blue Economy and Growth</w:t>
      </w:r>
      <w:r w:rsidR="00B23BD5" w:rsidRPr="004412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41238">
        <w:rPr>
          <w:rFonts w:ascii="Times New Roman" w:hAnsi="Times New Roman" w:cs="Times New Roman"/>
          <w:sz w:val="24"/>
          <w:szCs w:val="24"/>
          <w:lang w:val="en-GB"/>
        </w:rPr>
        <w:t xml:space="preserve">Minor for next semester, starting in </w:t>
      </w:r>
      <w:r w:rsidR="00411CE7">
        <w:rPr>
          <w:rFonts w:ascii="Times New Roman" w:hAnsi="Times New Roman" w:cs="Times New Roman"/>
          <w:sz w:val="24"/>
          <w:szCs w:val="24"/>
          <w:lang w:val="en-GB"/>
        </w:rPr>
        <w:t xml:space="preserve">October, </w:t>
      </w:r>
      <w:r w:rsidRPr="00441238">
        <w:rPr>
          <w:rFonts w:ascii="Times New Roman" w:hAnsi="Times New Roman" w:cs="Times New Roman"/>
          <w:sz w:val="24"/>
          <w:szCs w:val="24"/>
          <w:lang w:val="en-GB"/>
        </w:rPr>
        <w:t>202</w:t>
      </w:r>
      <w:r w:rsidR="006C4C24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441238">
        <w:rPr>
          <w:rFonts w:ascii="Times New Roman" w:hAnsi="Times New Roman" w:cs="Times New Roman"/>
          <w:sz w:val="24"/>
          <w:szCs w:val="24"/>
          <w:lang w:val="en-GB"/>
        </w:rPr>
        <w:t>. (</w:t>
      </w:r>
      <w:r w:rsidR="00441238">
        <w:rPr>
          <w:rFonts w:ascii="Times New Roman" w:hAnsi="Times New Roman" w:cs="Times New Roman"/>
          <w:sz w:val="24"/>
          <w:szCs w:val="24"/>
          <w:lang w:val="en-GB"/>
        </w:rPr>
        <w:t xml:space="preserve">you </w:t>
      </w:r>
      <w:r w:rsidR="00B23BD5">
        <w:rPr>
          <w:rFonts w:ascii="Times New Roman" w:hAnsi="Times New Roman" w:cs="Times New Roman"/>
          <w:sz w:val="24"/>
          <w:szCs w:val="24"/>
          <w:lang w:val="en-GB"/>
        </w:rPr>
        <w:t xml:space="preserve">can select </w:t>
      </w:r>
      <w:r w:rsidRPr="00441238">
        <w:rPr>
          <w:rFonts w:ascii="Times New Roman" w:hAnsi="Times New Roman" w:cs="Times New Roman"/>
          <w:sz w:val="24"/>
          <w:szCs w:val="24"/>
          <w:lang w:val="en-GB"/>
        </w:rPr>
        <w:t>1-2 courses)</w:t>
      </w:r>
    </w:p>
    <w:p w14:paraId="31CDA475" w14:textId="77777777" w:rsidR="00F41136" w:rsidRPr="00441238" w:rsidRDefault="00F41136" w:rsidP="00B23BD5">
      <w:pPr>
        <w:pStyle w:val="Sraopastraipa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Lentelstinklelis"/>
        <w:tblW w:w="8489" w:type="dxa"/>
        <w:tblInd w:w="720" w:type="dxa"/>
        <w:tblLook w:val="04A0" w:firstRow="1" w:lastRow="0" w:firstColumn="1" w:lastColumn="0" w:noHBand="0" w:noVBand="1"/>
      </w:tblPr>
      <w:tblGrid>
        <w:gridCol w:w="6646"/>
        <w:gridCol w:w="1843"/>
      </w:tblGrid>
      <w:tr w:rsidR="00F41136" w:rsidRPr="00441238" w14:paraId="528D6DEE" w14:textId="77777777" w:rsidTr="00B82ACF">
        <w:tc>
          <w:tcPr>
            <w:tcW w:w="6646" w:type="dxa"/>
          </w:tcPr>
          <w:p w14:paraId="0F9C01D7" w14:textId="3B304850" w:rsidR="00F41136" w:rsidRPr="00B23BD5" w:rsidRDefault="00F41136" w:rsidP="00302A00">
            <w:pPr>
              <w:pStyle w:val="Sraopastraipa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3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="00302A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ourses available in the Autumn</w:t>
            </w:r>
            <w:r w:rsidR="00085FF5" w:rsidRPr="00B23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Semester 202</w:t>
            </w:r>
            <w:r w:rsidR="00411C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843" w:type="dxa"/>
          </w:tcPr>
          <w:p w14:paraId="6EFF4881" w14:textId="1C56A1C0" w:rsidR="00F41136" w:rsidRPr="00441238" w:rsidRDefault="00F41136" w:rsidP="00B23BD5">
            <w:pPr>
              <w:pStyle w:val="Sraopastraip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412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Your study plan (</w:t>
            </w:r>
            <w:r w:rsidR="00B23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select</w:t>
            </w:r>
            <w:r w:rsidRPr="004412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1-2 courses)</w:t>
            </w:r>
          </w:p>
        </w:tc>
      </w:tr>
      <w:tr w:rsidR="009151A8" w:rsidRPr="00441238" w14:paraId="31B815DD" w14:textId="77777777" w:rsidTr="00EF24BD">
        <w:tc>
          <w:tcPr>
            <w:tcW w:w="6646" w:type="dxa"/>
            <w:vAlign w:val="center"/>
          </w:tcPr>
          <w:p w14:paraId="16BF210D" w14:textId="0AAC1D2E" w:rsidR="009151A8" w:rsidRPr="002D202A" w:rsidRDefault="009151A8" w:rsidP="009151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Grantipo" w:hAnsi="Grantipo" w:cs="Calibri"/>
                <w:b/>
                <w:bCs/>
                <w:color w:val="000000"/>
              </w:rPr>
              <w:t>1.2. Aquaculture</w:t>
            </w:r>
            <w:r>
              <w:rPr>
                <w:rFonts w:ascii="Calibri" w:hAnsi="Calibri" w:cs="Calibri"/>
                <w:b/>
                <w:bCs/>
                <w:color w:val="000000"/>
              </w:rPr>
              <w:t> (AUA)</w:t>
            </w:r>
          </w:p>
        </w:tc>
        <w:tc>
          <w:tcPr>
            <w:tcW w:w="1843" w:type="dxa"/>
          </w:tcPr>
          <w:p w14:paraId="3D639E2E" w14:textId="77777777" w:rsidR="009151A8" w:rsidRPr="00441238" w:rsidRDefault="009151A8" w:rsidP="009151A8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151A8" w:rsidRPr="00441238" w14:paraId="4B5CDC5C" w14:textId="77777777" w:rsidTr="00EF24BD">
        <w:tc>
          <w:tcPr>
            <w:tcW w:w="6646" w:type="dxa"/>
            <w:vAlign w:val="center"/>
          </w:tcPr>
          <w:p w14:paraId="6AAF4602" w14:textId="5B1ED914" w:rsidR="009151A8" w:rsidRPr="002D202A" w:rsidRDefault="009151A8" w:rsidP="009151A8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Grantipo" w:hAnsi="Grantipo" w:cs="Calibri"/>
                <w:b/>
                <w:bCs/>
                <w:color w:val="000000"/>
              </w:rPr>
              <w:t>5.2. Marine Biotechnology (UCV)</w:t>
            </w:r>
          </w:p>
        </w:tc>
        <w:tc>
          <w:tcPr>
            <w:tcW w:w="1843" w:type="dxa"/>
          </w:tcPr>
          <w:p w14:paraId="611DB2AF" w14:textId="77777777" w:rsidR="009151A8" w:rsidRPr="00441238" w:rsidRDefault="009151A8" w:rsidP="009151A8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151A8" w:rsidRPr="00441238" w14:paraId="2B73226A" w14:textId="77777777" w:rsidTr="0021500E">
        <w:tc>
          <w:tcPr>
            <w:tcW w:w="6646" w:type="dxa"/>
            <w:vAlign w:val="center"/>
          </w:tcPr>
          <w:p w14:paraId="447E87C5" w14:textId="37B5B649" w:rsidR="009151A8" w:rsidRPr="002D202A" w:rsidRDefault="009151A8" w:rsidP="009151A8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51A8">
              <w:rPr>
                <w:rFonts w:ascii="Grantipo" w:hAnsi="Grantipo" w:cs="Calibri"/>
                <w:b/>
                <w:bCs/>
              </w:rPr>
              <w:t>7.1. Bioenergy and Waste to Energy</w:t>
            </w:r>
            <w:r>
              <w:rPr>
                <w:rFonts w:ascii="Grantipo" w:hAnsi="Grantipo" w:cs="Calibri"/>
                <w:b/>
                <w:bCs/>
              </w:rPr>
              <w:t xml:space="preserve"> (UROS)</w:t>
            </w:r>
          </w:p>
        </w:tc>
        <w:tc>
          <w:tcPr>
            <w:tcW w:w="1843" w:type="dxa"/>
          </w:tcPr>
          <w:p w14:paraId="452B5BF2" w14:textId="77777777" w:rsidR="009151A8" w:rsidRPr="00441238" w:rsidRDefault="009151A8" w:rsidP="009151A8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151A8" w:rsidRPr="00441238" w14:paraId="5253A776" w14:textId="77777777" w:rsidTr="0021500E">
        <w:trPr>
          <w:trHeight w:val="636"/>
        </w:trPr>
        <w:tc>
          <w:tcPr>
            <w:tcW w:w="6646" w:type="dxa"/>
            <w:vAlign w:val="center"/>
          </w:tcPr>
          <w:p w14:paraId="7AFC0BA1" w14:textId="668F4DE0" w:rsidR="009151A8" w:rsidRPr="002D202A" w:rsidRDefault="009151A8" w:rsidP="009151A8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rantipo" w:hAnsi="Grantipo" w:cs="Calibri"/>
                <w:b/>
                <w:bCs/>
                <w:color w:val="000000"/>
              </w:rPr>
              <w:t>10.1. Sustainable Development of the Maritime Economy (KU)</w:t>
            </w:r>
          </w:p>
        </w:tc>
        <w:tc>
          <w:tcPr>
            <w:tcW w:w="1843" w:type="dxa"/>
          </w:tcPr>
          <w:p w14:paraId="32571880" w14:textId="77777777" w:rsidR="009151A8" w:rsidRPr="00441238" w:rsidRDefault="009151A8" w:rsidP="009151A8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151A8" w:rsidRPr="00441238" w14:paraId="34D0F20F" w14:textId="77777777" w:rsidTr="0021500E">
        <w:trPr>
          <w:trHeight w:val="305"/>
        </w:trPr>
        <w:tc>
          <w:tcPr>
            <w:tcW w:w="6646" w:type="dxa"/>
            <w:vAlign w:val="center"/>
          </w:tcPr>
          <w:p w14:paraId="6E4C4636" w14:textId="721345DF" w:rsidR="009151A8" w:rsidRPr="002D202A" w:rsidRDefault="009151A8" w:rsidP="009151A8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rantipo" w:hAnsi="Grantipo" w:cs="Calibri"/>
                <w:b/>
                <w:bCs/>
                <w:color w:val="000000"/>
              </w:rPr>
              <w:t>11.1. Basics of Green Shipping (KU)</w:t>
            </w:r>
          </w:p>
        </w:tc>
        <w:tc>
          <w:tcPr>
            <w:tcW w:w="1843" w:type="dxa"/>
          </w:tcPr>
          <w:p w14:paraId="7F2E787B" w14:textId="77777777" w:rsidR="009151A8" w:rsidRPr="00441238" w:rsidRDefault="009151A8" w:rsidP="009151A8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151A8" w:rsidRPr="00441238" w14:paraId="5624078E" w14:textId="77777777" w:rsidTr="0021500E">
        <w:tc>
          <w:tcPr>
            <w:tcW w:w="6646" w:type="dxa"/>
            <w:vAlign w:val="center"/>
          </w:tcPr>
          <w:p w14:paraId="4EE2E82A" w14:textId="27840DBD" w:rsidR="009151A8" w:rsidRPr="002D202A" w:rsidRDefault="009151A8" w:rsidP="009151A8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Grantipo" w:hAnsi="Grantipo" w:cs="Calibri"/>
                <w:b/>
                <w:bCs/>
                <w:color w:val="000000"/>
              </w:rPr>
              <w:t>12.1. Sea Transport Development Basics (KU)</w:t>
            </w:r>
          </w:p>
        </w:tc>
        <w:tc>
          <w:tcPr>
            <w:tcW w:w="1843" w:type="dxa"/>
          </w:tcPr>
          <w:p w14:paraId="71F16E5E" w14:textId="77777777" w:rsidR="009151A8" w:rsidRPr="00441238" w:rsidRDefault="009151A8" w:rsidP="009151A8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151A8" w:rsidRPr="00441238" w14:paraId="781112D5" w14:textId="77777777" w:rsidTr="0021500E">
        <w:tc>
          <w:tcPr>
            <w:tcW w:w="6646" w:type="dxa"/>
            <w:vAlign w:val="center"/>
          </w:tcPr>
          <w:p w14:paraId="7CCF1867" w14:textId="2EA42D9D" w:rsidR="009151A8" w:rsidRPr="002D202A" w:rsidRDefault="009151A8" w:rsidP="009151A8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Grantipo" w:hAnsi="Grantipo" w:cs="Calibri"/>
                <w:b/>
                <w:bCs/>
                <w:color w:val="000000"/>
              </w:rPr>
              <w:t>13.1. Sustainable Tourism Development  (AUA)</w:t>
            </w:r>
          </w:p>
        </w:tc>
        <w:tc>
          <w:tcPr>
            <w:tcW w:w="1843" w:type="dxa"/>
          </w:tcPr>
          <w:p w14:paraId="2FE82646" w14:textId="77777777" w:rsidR="009151A8" w:rsidRPr="00441238" w:rsidRDefault="009151A8" w:rsidP="009151A8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151A8" w:rsidRPr="00441238" w14:paraId="6F20CBC1" w14:textId="77777777" w:rsidTr="0021500E">
        <w:tc>
          <w:tcPr>
            <w:tcW w:w="6646" w:type="dxa"/>
            <w:vAlign w:val="center"/>
          </w:tcPr>
          <w:p w14:paraId="17A148EB" w14:textId="57389FB9" w:rsidR="009151A8" w:rsidRPr="002D202A" w:rsidRDefault="009151A8" w:rsidP="009151A8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rantipo" w:hAnsi="Grantipo" w:cs="Calibri"/>
                <w:b/>
                <w:bCs/>
                <w:color w:val="000000"/>
              </w:rPr>
              <w:lastRenderedPageBreak/>
              <w:t>14.2. Entrepreneurship (UNIZD)</w:t>
            </w:r>
          </w:p>
        </w:tc>
        <w:tc>
          <w:tcPr>
            <w:tcW w:w="1843" w:type="dxa"/>
          </w:tcPr>
          <w:p w14:paraId="21770C55" w14:textId="77777777" w:rsidR="009151A8" w:rsidRPr="00441238" w:rsidRDefault="009151A8" w:rsidP="009151A8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151A8" w:rsidRPr="00441238" w14:paraId="67213424" w14:textId="77777777" w:rsidTr="0021500E">
        <w:tc>
          <w:tcPr>
            <w:tcW w:w="6646" w:type="dxa"/>
            <w:vAlign w:val="center"/>
          </w:tcPr>
          <w:p w14:paraId="0DD4F8B0" w14:textId="13008065" w:rsidR="009151A8" w:rsidRPr="002D202A" w:rsidRDefault="009151A8" w:rsidP="009151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rantipo" w:hAnsi="Grantipo" w:cs="Calibri"/>
                <w:b/>
                <w:bCs/>
                <w:color w:val="000000"/>
              </w:rPr>
              <w:t>15.1. Introduction to Underwater Archaeology (UNIZD)</w:t>
            </w:r>
          </w:p>
        </w:tc>
        <w:tc>
          <w:tcPr>
            <w:tcW w:w="1843" w:type="dxa"/>
          </w:tcPr>
          <w:p w14:paraId="3E553D65" w14:textId="77777777" w:rsidR="009151A8" w:rsidRPr="00441238" w:rsidRDefault="009151A8" w:rsidP="009151A8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14:paraId="2361DB23" w14:textId="77777777" w:rsidR="0048033E" w:rsidRPr="00433933" w:rsidRDefault="0048033E" w:rsidP="00433933">
      <w:pPr>
        <w:ind w:left="0" w:firstLine="0"/>
        <w:rPr>
          <w:rFonts w:ascii="Times New Roman" w:hAnsi="Times New Roman" w:cs="Times New Roman"/>
          <w:sz w:val="28"/>
          <w:szCs w:val="28"/>
          <w:lang w:val="en-GB"/>
        </w:rPr>
      </w:pPr>
    </w:p>
    <w:p w14:paraId="433CE9EB" w14:textId="78EE4279" w:rsidR="00F41136" w:rsidRPr="0066219D" w:rsidRDefault="00F41136" w:rsidP="0066219D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6219D">
        <w:rPr>
          <w:rFonts w:ascii="Times New Roman" w:hAnsi="Times New Roman" w:cs="Times New Roman"/>
          <w:sz w:val="24"/>
          <w:szCs w:val="24"/>
          <w:lang w:val="en-GB"/>
        </w:rPr>
        <w:t xml:space="preserve">Select your courses from </w:t>
      </w:r>
      <w:r w:rsidR="00B23BD5" w:rsidRPr="0066219D">
        <w:rPr>
          <w:rFonts w:ascii="Times New Roman" w:hAnsi="Times New Roman" w:cs="Times New Roman"/>
          <w:b/>
          <w:bCs/>
          <w:sz w:val="24"/>
          <w:szCs w:val="24"/>
          <w:lang w:val="en-GB"/>
        </w:rPr>
        <w:t>Coastal Development and Sustainable Maritime Tourism</w:t>
      </w:r>
      <w:r w:rsidRPr="0066219D">
        <w:rPr>
          <w:rFonts w:ascii="Times New Roman" w:hAnsi="Times New Roman" w:cs="Times New Roman"/>
          <w:sz w:val="24"/>
          <w:szCs w:val="24"/>
          <w:lang w:val="en-GB"/>
        </w:rPr>
        <w:t xml:space="preserve"> Minor for next semester, starting in </w:t>
      </w:r>
      <w:r w:rsidR="00411CE7">
        <w:rPr>
          <w:rFonts w:ascii="Times New Roman" w:hAnsi="Times New Roman" w:cs="Times New Roman"/>
          <w:sz w:val="24"/>
          <w:szCs w:val="24"/>
          <w:lang w:val="en-GB"/>
        </w:rPr>
        <w:t>October,</w:t>
      </w:r>
      <w:r w:rsidR="006C4C24">
        <w:rPr>
          <w:rFonts w:ascii="Times New Roman" w:hAnsi="Times New Roman" w:cs="Times New Roman"/>
          <w:sz w:val="24"/>
          <w:szCs w:val="24"/>
          <w:lang w:val="en-GB"/>
        </w:rPr>
        <w:t xml:space="preserve"> 2022</w:t>
      </w:r>
      <w:r w:rsidRPr="0066219D">
        <w:rPr>
          <w:rFonts w:ascii="Times New Roman" w:hAnsi="Times New Roman" w:cs="Times New Roman"/>
          <w:sz w:val="24"/>
          <w:szCs w:val="24"/>
          <w:lang w:val="en-GB"/>
        </w:rPr>
        <w:t>. (</w:t>
      </w:r>
      <w:r w:rsidR="00B23BD5" w:rsidRPr="0066219D">
        <w:rPr>
          <w:rFonts w:ascii="Times New Roman" w:hAnsi="Times New Roman" w:cs="Times New Roman"/>
          <w:sz w:val="24"/>
          <w:szCs w:val="24"/>
          <w:lang w:val="en-GB"/>
        </w:rPr>
        <w:t>you can select</w:t>
      </w:r>
      <w:r w:rsidRPr="0066219D">
        <w:rPr>
          <w:rFonts w:ascii="Times New Roman" w:hAnsi="Times New Roman" w:cs="Times New Roman"/>
          <w:sz w:val="24"/>
          <w:szCs w:val="24"/>
          <w:lang w:val="en-GB"/>
        </w:rPr>
        <w:t xml:space="preserve"> 1-2 courses)</w:t>
      </w:r>
    </w:p>
    <w:p w14:paraId="2F41A8FF" w14:textId="77777777" w:rsidR="00B23BD5" w:rsidRPr="0048033E" w:rsidRDefault="00B23BD5" w:rsidP="0048033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Lentelstinklelis"/>
        <w:tblW w:w="8218" w:type="dxa"/>
        <w:tblInd w:w="720" w:type="dxa"/>
        <w:tblLook w:val="04A0" w:firstRow="1" w:lastRow="0" w:firstColumn="1" w:lastColumn="0" w:noHBand="0" w:noVBand="1"/>
      </w:tblPr>
      <w:tblGrid>
        <w:gridCol w:w="6396"/>
        <w:gridCol w:w="1822"/>
      </w:tblGrid>
      <w:tr w:rsidR="00F41136" w:rsidRPr="00B23BD5" w14:paraId="098428A3" w14:textId="77777777" w:rsidTr="002D202A">
        <w:trPr>
          <w:trHeight w:val="1148"/>
        </w:trPr>
        <w:tc>
          <w:tcPr>
            <w:tcW w:w="6396" w:type="dxa"/>
          </w:tcPr>
          <w:p w14:paraId="12E6BC22" w14:textId="786E7C92" w:rsidR="00F41136" w:rsidRPr="00B23BD5" w:rsidRDefault="00302A00" w:rsidP="00302A00">
            <w:pPr>
              <w:pStyle w:val="Sraopastraipa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Courses available in the Autumn</w:t>
            </w:r>
            <w:r w:rsidR="00085FF5" w:rsidRPr="00B23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Semester 202</w:t>
            </w:r>
            <w:r w:rsidR="00411C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822" w:type="dxa"/>
          </w:tcPr>
          <w:p w14:paraId="38CC1D13" w14:textId="620289FC" w:rsidR="00F41136" w:rsidRPr="00B23BD5" w:rsidRDefault="00F41136" w:rsidP="00B23BD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3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Your study plan (</w:t>
            </w:r>
            <w:r w:rsidR="00B23BD5" w:rsidRPr="00B23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select</w:t>
            </w:r>
            <w:r w:rsidRPr="00B23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1-2 courses)</w:t>
            </w:r>
          </w:p>
        </w:tc>
      </w:tr>
      <w:tr w:rsidR="009151A8" w:rsidRPr="00B23BD5" w14:paraId="3104F29B" w14:textId="77777777" w:rsidTr="00B86DAF">
        <w:trPr>
          <w:trHeight w:val="712"/>
        </w:trPr>
        <w:tc>
          <w:tcPr>
            <w:tcW w:w="6396" w:type="dxa"/>
            <w:vAlign w:val="center"/>
          </w:tcPr>
          <w:p w14:paraId="2E17BAAD" w14:textId="45AC51DA" w:rsidR="009151A8" w:rsidRPr="00433933" w:rsidRDefault="009151A8" w:rsidP="009151A8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GB" w:eastAsia="ro-RO"/>
              </w:rPr>
            </w:pPr>
            <w:r>
              <w:rPr>
                <w:rFonts w:ascii="Grantipo" w:hAnsi="Grantipo" w:cs="Calibri"/>
                <w:b/>
                <w:bCs/>
                <w:color w:val="000000"/>
              </w:rPr>
              <w:t>1.1. Hydrobiology-Planktology (AUA)</w:t>
            </w:r>
          </w:p>
        </w:tc>
        <w:tc>
          <w:tcPr>
            <w:tcW w:w="1822" w:type="dxa"/>
          </w:tcPr>
          <w:p w14:paraId="5F6140EF" w14:textId="77777777" w:rsidR="009151A8" w:rsidRPr="00B23BD5" w:rsidRDefault="009151A8" w:rsidP="009151A8">
            <w:pPr>
              <w:pStyle w:val="Sraopastraipa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151A8" w:rsidRPr="00B23BD5" w14:paraId="789B7699" w14:textId="77777777" w:rsidTr="00B86DAF">
        <w:trPr>
          <w:trHeight w:val="372"/>
        </w:trPr>
        <w:tc>
          <w:tcPr>
            <w:tcW w:w="6396" w:type="dxa"/>
            <w:vAlign w:val="center"/>
          </w:tcPr>
          <w:p w14:paraId="03EE26C4" w14:textId="64BE7341" w:rsidR="009151A8" w:rsidRPr="00433933" w:rsidRDefault="009151A8" w:rsidP="009151A8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GB" w:eastAsia="ro-RO"/>
              </w:rPr>
            </w:pPr>
            <w:r>
              <w:rPr>
                <w:rFonts w:ascii="Grantipo" w:hAnsi="Grantipo" w:cs="Calibri"/>
                <w:b/>
                <w:bCs/>
                <w:color w:val="000000"/>
              </w:rPr>
              <w:t>2.1. Protected Areas and Recovery of Species</w:t>
            </w:r>
            <w:r>
              <w:rPr>
                <w:rFonts w:ascii="Calibri" w:hAnsi="Calibri" w:cs="Calibri"/>
                <w:b/>
                <w:bCs/>
                <w:color w:val="000000"/>
              </w:rPr>
              <w:t> (UCV)</w:t>
            </w:r>
          </w:p>
        </w:tc>
        <w:tc>
          <w:tcPr>
            <w:tcW w:w="1822" w:type="dxa"/>
          </w:tcPr>
          <w:p w14:paraId="6251D669" w14:textId="77777777" w:rsidR="009151A8" w:rsidRPr="00B23BD5" w:rsidRDefault="009151A8" w:rsidP="009151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151A8" w:rsidRPr="00B23BD5" w14:paraId="29B5CFC8" w14:textId="77777777" w:rsidTr="00B86DAF">
        <w:trPr>
          <w:trHeight w:val="340"/>
        </w:trPr>
        <w:tc>
          <w:tcPr>
            <w:tcW w:w="6396" w:type="dxa"/>
            <w:vAlign w:val="center"/>
          </w:tcPr>
          <w:p w14:paraId="4CE1A338" w14:textId="0116A225" w:rsidR="009151A8" w:rsidRPr="00433933" w:rsidRDefault="009151A8" w:rsidP="009151A8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GB" w:eastAsia="ro-RO"/>
              </w:rPr>
            </w:pPr>
            <w:r>
              <w:rPr>
                <w:rFonts w:ascii="Grantipo" w:hAnsi="Grantipo" w:cs="Calibri"/>
                <w:b/>
                <w:bCs/>
                <w:color w:val="000000"/>
              </w:rPr>
              <w:t>2.2. Coastal Zone Management (KU)</w:t>
            </w:r>
          </w:p>
        </w:tc>
        <w:tc>
          <w:tcPr>
            <w:tcW w:w="1822" w:type="dxa"/>
          </w:tcPr>
          <w:p w14:paraId="073F7D47" w14:textId="77777777" w:rsidR="009151A8" w:rsidRPr="00B23BD5" w:rsidRDefault="009151A8" w:rsidP="009151A8">
            <w:pPr>
              <w:pStyle w:val="Sraopastraipa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151A8" w:rsidRPr="00B23BD5" w14:paraId="4D402F69" w14:textId="77777777" w:rsidTr="00B86DAF">
        <w:trPr>
          <w:trHeight w:val="347"/>
        </w:trPr>
        <w:tc>
          <w:tcPr>
            <w:tcW w:w="6396" w:type="dxa"/>
            <w:vAlign w:val="center"/>
          </w:tcPr>
          <w:p w14:paraId="3BE6136B" w14:textId="210B030C" w:rsidR="009151A8" w:rsidRPr="00433933" w:rsidRDefault="009151A8" w:rsidP="009151A8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GB" w:eastAsia="ro-RO"/>
              </w:rPr>
            </w:pPr>
            <w:r>
              <w:rPr>
                <w:rFonts w:ascii="Grantipo" w:hAnsi="Grantipo" w:cs="Calibri"/>
                <w:b/>
                <w:bCs/>
                <w:color w:val="000000"/>
              </w:rPr>
              <w:t>4.1. Environmental Education</w:t>
            </w:r>
            <w:r>
              <w:rPr>
                <w:rFonts w:ascii="Calibri" w:hAnsi="Calibri" w:cs="Calibri"/>
                <w:b/>
                <w:bCs/>
                <w:color w:val="000000"/>
              </w:rPr>
              <w:t> (UCV)</w:t>
            </w:r>
          </w:p>
        </w:tc>
        <w:tc>
          <w:tcPr>
            <w:tcW w:w="1822" w:type="dxa"/>
          </w:tcPr>
          <w:p w14:paraId="0483BEED" w14:textId="77777777" w:rsidR="009151A8" w:rsidRPr="00B23BD5" w:rsidRDefault="009151A8" w:rsidP="009151A8">
            <w:pPr>
              <w:pStyle w:val="Sraopastraipa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151A8" w:rsidRPr="00B23BD5" w14:paraId="69ADB7F8" w14:textId="77777777" w:rsidTr="00B86DAF">
        <w:trPr>
          <w:trHeight w:val="332"/>
        </w:trPr>
        <w:tc>
          <w:tcPr>
            <w:tcW w:w="6396" w:type="dxa"/>
            <w:vAlign w:val="center"/>
          </w:tcPr>
          <w:p w14:paraId="506B3EF5" w14:textId="5B07B746" w:rsidR="009151A8" w:rsidRPr="00433933" w:rsidRDefault="009151A8" w:rsidP="009151A8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GB" w:eastAsia="ro-RO"/>
              </w:rPr>
            </w:pPr>
            <w:r>
              <w:rPr>
                <w:rFonts w:ascii="Grantipo" w:hAnsi="Grantipo" w:cs="Calibri"/>
                <w:b/>
                <w:bCs/>
                <w:color w:val="000000"/>
              </w:rPr>
              <w:t>6.2. Effects of Climate Change on Coastal Areas (AUA)</w:t>
            </w:r>
          </w:p>
        </w:tc>
        <w:tc>
          <w:tcPr>
            <w:tcW w:w="1822" w:type="dxa"/>
          </w:tcPr>
          <w:p w14:paraId="3D5B1126" w14:textId="77777777" w:rsidR="009151A8" w:rsidRPr="00B23BD5" w:rsidRDefault="009151A8" w:rsidP="009151A8">
            <w:pPr>
              <w:pStyle w:val="Sraopastraipa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151A8" w:rsidRPr="00B23BD5" w14:paraId="6FEADE15" w14:textId="77777777" w:rsidTr="00B86DAF">
        <w:trPr>
          <w:trHeight w:val="321"/>
        </w:trPr>
        <w:tc>
          <w:tcPr>
            <w:tcW w:w="6396" w:type="dxa"/>
            <w:vAlign w:val="center"/>
          </w:tcPr>
          <w:p w14:paraId="2C2D9E69" w14:textId="78860D86" w:rsidR="009151A8" w:rsidRPr="00433933" w:rsidRDefault="009151A8" w:rsidP="009151A8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GB" w:eastAsia="ro-RO"/>
              </w:rPr>
            </w:pPr>
            <w:r>
              <w:rPr>
                <w:rFonts w:ascii="Grantipo" w:hAnsi="Grantipo" w:cs="Calibri"/>
                <w:b/>
                <w:bCs/>
                <w:color w:val="000000"/>
              </w:rPr>
              <w:t>7.2. Maritime Cultural Heritage (KU)</w:t>
            </w:r>
          </w:p>
        </w:tc>
        <w:tc>
          <w:tcPr>
            <w:tcW w:w="1822" w:type="dxa"/>
          </w:tcPr>
          <w:p w14:paraId="6D22ECFF" w14:textId="77777777" w:rsidR="009151A8" w:rsidRPr="00B23BD5" w:rsidRDefault="009151A8" w:rsidP="009151A8">
            <w:pPr>
              <w:pStyle w:val="Sraopastraipa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151A8" w:rsidRPr="00B23BD5" w14:paraId="452FDED2" w14:textId="77777777" w:rsidTr="00B86DAF">
        <w:trPr>
          <w:trHeight w:val="321"/>
        </w:trPr>
        <w:tc>
          <w:tcPr>
            <w:tcW w:w="6396" w:type="dxa"/>
            <w:vAlign w:val="center"/>
          </w:tcPr>
          <w:p w14:paraId="5C810688" w14:textId="3E27649D" w:rsidR="009151A8" w:rsidRPr="00433933" w:rsidRDefault="009151A8" w:rsidP="00915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rantipo" w:hAnsi="Grantipo" w:cs="Calibri"/>
                <w:b/>
                <w:bCs/>
                <w:color w:val="000000"/>
              </w:rPr>
              <w:t>8.1. Coastal Geography (practices, stakeholders, conflicts, governance) (LRU)</w:t>
            </w:r>
          </w:p>
        </w:tc>
        <w:tc>
          <w:tcPr>
            <w:tcW w:w="1822" w:type="dxa"/>
          </w:tcPr>
          <w:p w14:paraId="5CE480D9" w14:textId="77777777" w:rsidR="009151A8" w:rsidRPr="00B23BD5" w:rsidRDefault="009151A8" w:rsidP="009151A8">
            <w:pPr>
              <w:pStyle w:val="Sraopastraipa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151A8" w:rsidRPr="00B23BD5" w14:paraId="3E0F124F" w14:textId="77777777" w:rsidTr="00B86DAF">
        <w:trPr>
          <w:trHeight w:val="325"/>
        </w:trPr>
        <w:tc>
          <w:tcPr>
            <w:tcW w:w="6396" w:type="dxa"/>
            <w:vAlign w:val="center"/>
          </w:tcPr>
          <w:p w14:paraId="39D41EC9" w14:textId="5C527C71" w:rsidR="009151A8" w:rsidRPr="00433933" w:rsidRDefault="009151A8" w:rsidP="009151A8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GB" w:eastAsia="ro-RO"/>
              </w:rPr>
            </w:pPr>
            <w:r>
              <w:rPr>
                <w:rFonts w:ascii="Grantipo" w:hAnsi="Grantipo" w:cs="Calibri"/>
                <w:b/>
                <w:bCs/>
                <w:color w:val="000000"/>
              </w:rPr>
              <w:t>8.2. Social Economic Geography of Coastlands  (KU)</w:t>
            </w:r>
          </w:p>
        </w:tc>
        <w:tc>
          <w:tcPr>
            <w:tcW w:w="1822" w:type="dxa"/>
          </w:tcPr>
          <w:p w14:paraId="19ADDD4A" w14:textId="77777777" w:rsidR="009151A8" w:rsidRPr="00B23BD5" w:rsidRDefault="009151A8" w:rsidP="009151A8">
            <w:pPr>
              <w:pStyle w:val="Sraopastraipa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151A8" w:rsidRPr="00B23BD5" w14:paraId="382159A4" w14:textId="77777777" w:rsidTr="00B86DAF">
        <w:trPr>
          <w:trHeight w:val="397"/>
        </w:trPr>
        <w:tc>
          <w:tcPr>
            <w:tcW w:w="6396" w:type="dxa"/>
            <w:vAlign w:val="center"/>
          </w:tcPr>
          <w:p w14:paraId="66BFE1A3" w14:textId="63333EC9" w:rsidR="009151A8" w:rsidRPr="00433933" w:rsidRDefault="009151A8" w:rsidP="009151A8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GB" w:eastAsia="ro-RO"/>
              </w:rPr>
            </w:pPr>
            <w:r>
              <w:rPr>
                <w:rFonts w:ascii="Grantipo" w:hAnsi="Grantipo" w:cs="Calibri"/>
                <w:b/>
                <w:bCs/>
                <w:color w:val="000000"/>
              </w:rPr>
              <w:t>10.2. Sustainable Tourism Development  (AUA)</w:t>
            </w:r>
          </w:p>
        </w:tc>
        <w:tc>
          <w:tcPr>
            <w:tcW w:w="1822" w:type="dxa"/>
          </w:tcPr>
          <w:p w14:paraId="6A40198E" w14:textId="77777777" w:rsidR="009151A8" w:rsidRPr="00B23BD5" w:rsidRDefault="009151A8" w:rsidP="009151A8">
            <w:pPr>
              <w:pStyle w:val="Sraopastraipa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151A8" w:rsidRPr="00B23BD5" w14:paraId="37C5DFFC" w14:textId="77777777" w:rsidTr="00B86DAF">
        <w:trPr>
          <w:trHeight w:val="323"/>
        </w:trPr>
        <w:tc>
          <w:tcPr>
            <w:tcW w:w="6396" w:type="dxa"/>
            <w:vAlign w:val="center"/>
          </w:tcPr>
          <w:p w14:paraId="1EB02A12" w14:textId="3FFC877A" w:rsidR="009151A8" w:rsidRPr="00433933" w:rsidRDefault="009151A8" w:rsidP="009151A8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GB" w:eastAsia="ro-RO"/>
              </w:rPr>
            </w:pPr>
            <w:r>
              <w:rPr>
                <w:rFonts w:ascii="Grantipo" w:hAnsi="Grantipo" w:cs="Calibri"/>
                <w:b/>
                <w:bCs/>
                <w:color w:val="000000"/>
              </w:rPr>
              <w:t>13.1. Environmental Impact</w:t>
            </w: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  <w:r>
              <w:rPr>
                <w:rFonts w:ascii="Grantipo" w:hAnsi="Grantipo" w:cs="Calibri"/>
                <w:b/>
                <w:bCs/>
                <w:color w:val="000000"/>
              </w:rPr>
              <w:t>Assessment  (</w:t>
            </w:r>
            <w:bookmarkStart w:id="0" w:name="_GoBack"/>
            <w:bookmarkEnd w:id="0"/>
            <w:r>
              <w:rPr>
                <w:rFonts w:ascii="Grantipo" w:hAnsi="Grantipo" w:cs="Calibri"/>
                <w:b/>
                <w:bCs/>
                <w:color w:val="000000"/>
              </w:rPr>
              <w:t>UCV)</w:t>
            </w:r>
          </w:p>
        </w:tc>
        <w:tc>
          <w:tcPr>
            <w:tcW w:w="1822" w:type="dxa"/>
          </w:tcPr>
          <w:p w14:paraId="674AB31A" w14:textId="77777777" w:rsidR="009151A8" w:rsidRPr="00B23BD5" w:rsidRDefault="009151A8" w:rsidP="009151A8">
            <w:pPr>
              <w:pStyle w:val="Sraopastraipa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0CB3C780" w14:textId="77777777" w:rsidR="00F41136" w:rsidRDefault="00F41136" w:rsidP="00B23BD5">
      <w:pPr>
        <w:pStyle w:val="Sraopastraipa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14:paraId="0D3D2080" w14:textId="77777777" w:rsidR="00433933" w:rsidRDefault="00433933" w:rsidP="00B23BD5">
      <w:pPr>
        <w:pStyle w:val="Sraopastraipa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14:paraId="5A78E88D" w14:textId="07BD6DA3" w:rsidR="00392F02" w:rsidRPr="00392F02" w:rsidRDefault="00433933" w:rsidP="0066219D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9605A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This part </w:t>
      </w:r>
      <w:r w:rsidRPr="009151A8">
        <w:rPr>
          <w:rFonts w:ascii="Times New Roman" w:hAnsi="Times New Roman" w:cs="Times New Roman"/>
          <w:b/>
          <w:i/>
          <w:sz w:val="24"/>
          <w:szCs w:val="24"/>
          <w:lang w:val="en-GB"/>
        </w:rPr>
        <w:t>must be</w:t>
      </w:r>
      <w:r w:rsidRPr="0039605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filled </w:t>
      </w:r>
      <w:r w:rsidRPr="009151A8">
        <w:rPr>
          <w:rFonts w:ascii="Times New Roman" w:hAnsi="Times New Roman" w:cs="Times New Roman"/>
          <w:b/>
          <w:i/>
          <w:sz w:val="24"/>
          <w:szCs w:val="24"/>
          <w:lang w:val="en-GB"/>
        </w:rPr>
        <w:t>by the head of the department</w:t>
      </w:r>
      <w:r w:rsidR="00392F02" w:rsidRPr="009151A8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tbl>
      <w:tblPr>
        <w:tblStyle w:val="Lentelstinklelis"/>
        <w:tblW w:w="8206" w:type="dxa"/>
        <w:tblInd w:w="720" w:type="dxa"/>
        <w:tblLook w:val="04A0" w:firstRow="1" w:lastRow="0" w:firstColumn="1" w:lastColumn="0" w:noHBand="0" w:noVBand="1"/>
      </w:tblPr>
      <w:tblGrid>
        <w:gridCol w:w="8206"/>
      </w:tblGrid>
      <w:tr w:rsidR="00392F02" w:rsidRPr="00392F02" w14:paraId="62CA7B41" w14:textId="77777777" w:rsidTr="0039605A">
        <w:trPr>
          <w:trHeight w:val="1679"/>
        </w:trPr>
        <w:tc>
          <w:tcPr>
            <w:tcW w:w="8206" w:type="dxa"/>
          </w:tcPr>
          <w:p w14:paraId="4E929674" w14:textId="0D9FB3A2" w:rsidR="00392F02" w:rsidRPr="00392F02" w:rsidRDefault="00392F02" w:rsidP="00392F02">
            <w:pPr>
              <w:pStyle w:val="Sraopastraipa"/>
              <w:spacing w:after="16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2F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Do you recommend </w:t>
            </w:r>
            <w:proofErr w:type="gramStart"/>
            <w:r w:rsidRPr="00392F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this students</w:t>
            </w:r>
            <w:proofErr w:type="gramEnd"/>
            <w:r w:rsidRPr="00392F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to participate in EU-CONEXUS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minors </w:t>
            </w:r>
            <w:r w:rsidRPr="00392F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programme?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YES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No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ingdings" w:char="F06F"/>
            </w:r>
          </w:p>
          <w:p w14:paraId="184E1C5D" w14:textId="77777777" w:rsidR="00392F02" w:rsidRPr="00392F02" w:rsidRDefault="00392F02" w:rsidP="00392F02">
            <w:pPr>
              <w:pStyle w:val="Sraopastraipa"/>
              <w:spacing w:after="16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45CD46D" w14:textId="3139CDE7" w:rsidR="00392F02" w:rsidRPr="00392F02" w:rsidRDefault="00392F02" w:rsidP="00392F02">
            <w:pPr>
              <w:pStyle w:val="Sraopastraipa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2F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Average grade of all exam </w:t>
            </w:r>
            <w:proofErr w:type="gramStart"/>
            <w:r w:rsidRPr="00392F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sessions:</w:t>
            </w:r>
            <w:r w:rsidR="003960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</w:t>
            </w:r>
            <w:proofErr w:type="gramEnd"/>
            <w:r w:rsidR="003960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…....</w:t>
            </w:r>
          </w:p>
          <w:p w14:paraId="503DE576" w14:textId="77777777" w:rsidR="00392F02" w:rsidRDefault="00392F02" w:rsidP="00392F02">
            <w:pPr>
              <w:pStyle w:val="Sraopastraipa"/>
              <w:spacing w:after="16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198B3DC" w14:textId="31535F56" w:rsidR="00392F02" w:rsidRDefault="00392F02" w:rsidP="00392F02">
            <w:pPr>
              <w:pStyle w:val="Sraopastraipa"/>
              <w:spacing w:after="16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and Surname,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Signature</w:t>
            </w:r>
            <w:r w:rsidR="006621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3960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</w:t>
            </w:r>
            <w:proofErr w:type="gramEnd"/>
            <w:r w:rsidR="003960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………………………………………………….</w:t>
            </w:r>
          </w:p>
          <w:p w14:paraId="3510C222" w14:textId="4A1CD134" w:rsidR="00392F02" w:rsidRPr="00392F02" w:rsidRDefault="00392F02" w:rsidP="00392F02">
            <w:pPr>
              <w:pStyle w:val="Sraopastraipa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67C21E1A" w14:textId="77777777" w:rsidR="00392F02" w:rsidRDefault="00392F02" w:rsidP="00B23BD5">
      <w:pPr>
        <w:pStyle w:val="Sraopastraipa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14:paraId="1D09BAB7" w14:textId="77777777" w:rsidR="00392F02" w:rsidRDefault="00392F02" w:rsidP="00B23BD5">
      <w:pPr>
        <w:pStyle w:val="Sraopastraipa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14:paraId="6792FE92" w14:textId="77777777" w:rsidR="00433933" w:rsidRPr="00441238" w:rsidRDefault="00433933" w:rsidP="00B23BD5">
      <w:pPr>
        <w:pStyle w:val="Sraopastraipa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14:paraId="5FCD7562" w14:textId="77777777" w:rsidR="00F41136" w:rsidRPr="00441238" w:rsidRDefault="00F41136" w:rsidP="00B23BD5">
      <w:pPr>
        <w:pStyle w:val="Sraopastraipa"/>
        <w:ind w:left="284"/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14:paraId="07C0ADF5" w14:textId="05DE4EF3" w:rsidR="00AA06E8" w:rsidRPr="00441238" w:rsidRDefault="00AA06E8" w:rsidP="00B23BD5">
      <w:pPr>
        <w:pStyle w:val="Sraopastraipa"/>
        <w:ind w:left="284"/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14:paraId="17662FAC" w14:textId="66FA747A" w:rsidR="00407494" w:rsidRPr="00441238" w:rsidRDefault="0039605A" w:rsidP="00C87547">
      <w:pPr>
        <w:pStyle w:val="Sraopastraipa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Student’s name and surname</w:t>
      </w:r>
      <w:r w:rsidR="0066219D">
        <w:rPr>
          <w:rFonts w:ascii="Times New Roman" w:hAnsi="Times New Roman" w:cs="Times New Roman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Signature</w:t>
      </w:r>
      <w:r w:rsidR="0066219D">
        <w:rPr>
          <w:rFonts w:ascii="Times New Roman" w:hAnsi="Times New Roman" w:cs="Times New Roman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sectPr w:rsidR="00407494" w:rsidRPr="00441238" w:rsidSect="00B23BD5">
      <w:footerReference w:type="default" r:id="rId8"/>
      <w:pgSz w:w="11906" w:h="16838" w:code="9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B714D" w14:textId="77777777" w:rsidR="00C10372" w:rsidRDefault="00C10372" w:rsidP="00B23BD5">
      <w:pPr>
        <w:spacing w:after="0" w:line="240" w:lineRule="auto"/>
      </w:pPr>
      <w:r>
        <w:separator/>
      </w:r>
    </w:p>
  </w:endnote>
  <w:endnote w:type="continuationSeparator" w:id="0">
    <w:p w14:paraId="0BDE5E62" w14:textId="77777777" w:rsidR="00C10372" w:rsidRDefault="00C10372" w:rsidP="00B2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rantipo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3646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9468B" w14:textId="7C2C7F3C" w:rsidR="00B23BD5" w:rsidRDefault="00B23BD5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A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8F097C" w14:textId="77777777" w:rsidR="00B23BD5" w:rsidRDefault="00B23BD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377CF" w14:textId="77777777" w:rsidR="00C10372" w:rsidRDefault="00C10372" w:rsidP="00B23BD5">
      <w:pPr>
        <w:spacing w:after="0" w:line="240" w:lineRule="auto"/>
      </w:pPr>
      <w:r>
        <w:separator/>
      </w:r>
    </w:p>
  </w:footnote>
  <w:footnote w:type="continuationSeparator" w:id="0">
    <w:p w14:paraId="505203AD" w14:textId="77777777" w:rsidR="00C10372" w:rsidRDefault="00C10372" w:rsidP="00B23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1708"/>
    <w:multiLevelType w:val="hybridMultilevel"/>
    <w:tmpl w:val="88F82D54"/>
    <w:lvl w:ilvl="0" w:tplc="41B08ED8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7E316E6"/>
    <w:multiLevelType w:val="multilevel"/>
    <w:tmpl w:val="35CAE8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0685208"/>
    <w:multiLevelType w:val="multilevel"/>
    <w:tmpl w:val="4788C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E755E5D"/>
    <w:multiLevelType w:val="hybridMultilevel"/>
    <w:tmpl w:val="CFB4E5D0"/>
    <w:lvl w:ilvl="0" w:tplc="324C01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136"/>
    <w:rsid w:val="000437AC"/>
    <w:rsid w:val="00085FF5"/>
    <w:rsid w:val="000D394C"/>
    <w:rsid w:val="001F02B1"/>
    <w:rsid w:val="001F6877"/>
    <w:rsid w:val="00281253"/>
    <w:rsid w:val="002D202A"/>
    <w:rsid w:val="002F12F4"/>
    <w:rsid w:val="002F6E73"/>
    <w:rsid w:val="00302A00"/>
    <w:rsid w:val="003654DF"/>
    <w:rsid w:val="00392F02"/>
    <w:rsid w:val="0039605A"/>
    <w:rsid w:val="00407494"/>
    <w:rsid w:val="00411CE7"/>
    <w:rsid w:val="00433933"/>
    <w:rsid w:val="00441238"/>
    <w:rsid w:val="0048033E"/>
    <w:rsid w:val="00494A1F"/>
    <w:rsid w:val="004D0EFC"/>
    <w:rsid w:val="004E5814"/>
    <w:rsid w:val="00544E10"/>
    <w:rsid w:val="005865A5"/>
    <w:rsid w:val="00633840"/>
    <w:rsid w:val="0066219D"/>
    <w:rsid w:val="006C4C24"/>
    <w:rsid w:val="008316A2"/>
    <w:rsid w:val="00905587"/>
    <w:rsid w:val="009151A8"/>
    <w:rsid w:val="009E3E55"/>
    <w:rsid w:val="00A34AE8"/>
    <w:rsid w:val="00A648C6"/>
    <w:rsid w:val="00A838DC"/>
    <w:rsid w:val="00AA06E8"/>
    <w:rsid w:val="00AB549E"/>
    <w:rsid w:val="00AF0A98"/>
    <w:rsid w:val="00B23BD5"/>
    <w:rsid w:val="00B349DB"/>
    <w:rsid w:val="00B359FD"/>
    <w:rsid w:val="00B82ACF"/>
    <w:rsid w:val="00C10372"/>
    <w:rsid w:val="00C83E97"/>
    <w:rsid w:val="00C87547"/>
    <w:rsid w:val="00CB7A8E"/>
    <w:rsid w:val="00CE2EC0"/>
    <w:rsid w:val="00D4234F"/>
    <w:rsid w:val="00D83502"/>
    <w:rsid w:val="00E51AB5"/>
    <w:rsid w:val="00F113F8"/>
    <w:rsid w:val="00F4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9352"/>
  <w15:chartTrackingRefBased/>
  <w15:docId w15:val="{8E744A4B-02AD-4FB4-AA1A-5D6C6BF5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  <w:ind w:left="284" w:hanging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D202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41136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4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B23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3BD5"/>
  </w:style>
  <w:style w:type="paragraph" w:styleId="Porat">
    <w:name w:val="footer"/>
    <w:basedOn w:val="prastasis"/>
    <w:link w:val="PoratDiagrama"/>
    <w:uiPriority w:val="99"/>
    <w:unhideWhenUsed/>
    <w:rsid w:val="00B23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1440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Ingrida Rukavičė</cp:lastModifiedBy>
  <cp:revision>23</cp:revision>
  <cp:lastPrinted>2020-10-16T07:17:00Z</cp:lastPrinted>
  <dcterms:created xsi:type="dcterms:W3CDTF">2020-10-15T05:46:00Z</dcterms:created>
  <dcterms:modified xsi:type="dcterms:W3CDTF">2022-09-05T06:50:00Z</dcterms:modified>
</cp:coreProperties>
</file>