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DDAD9" w14:textId="77777777" w:rsidR="00BF57E5" w:rsidRDefault="00BF57E5" w:rsidP="00BF57E5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  <w:lang w:val="lt-LT"/>
        </w:rPr>
      </w:pPr>
      <w:bookmarkStart w:id="0" w:name="_Hlk158822513"/>
      <w:r w:rsidRPr="00430893">
        <w:rPr>
          <w:rFonts w:ascii="Times New Roman" w:hAnsi="Times New Roman" w:cs="Times New Roman"/>
          <w:bCs/>
          <w:sz w:val="24"/>
          <w:szCs w:val="24"/>
          <w:lang w:val="lt-LT"/>
        </w:rPr>
        <w:t>Klaipėdos universiteto dėstytojų ir mokslo darbuotojų pareigybių kvalifikacini</w:t>
      </w:r>
      <w:r>
        <w:rPr>
          <w:rFonts w:ascii="Times New Roman" w:hAnsi="Times New Roman" w:cs="Times New Roman"/>
          <w:bCs/>
          <w:sz w:val="24"/>
          <w:szCs w:val="24"/>
          <w:lang w:val="lt-LT"/>
        </w:rPr>
        <w:t>ų</w:t>
      </w:r>
      <w:r w:rsidRPr="00430893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reikalavim</w:t>
      </w:r>
      <w:r>
        <w:rPr>
          <w:rFonts w:ascii="Times New Roman" w:hAnsi="Times New Roman" w:cs="Times New Roman"/>
          <w:bCs/>
          <w:sz w:val="24"/>
          <w:szCs w:val="24"/>
          <w:lang w:val="lt-LT"/>
        </w:rPr>
        <w:t>ų</w:t>
      </w:r>
      <w:r w:rsidRPr="00430893">
        <w:rPr>
          <w:rFonts w:ascii="Times New Roman" w:hAnsi="Times New Roman" w:cs="Times New Roman"/>
          <w:bCs/>
          <w:sz w:val="24"/>
          <w:szCs w:val="24"/>
          <w:lang w:val="lt-LT"/>
        </w:rPr>
        <w:t>, atestavimo ir konkursų pareigoms eiti tvarkos apraš</w:t>
      </w:r>
      <w:r>
        <w:rPr>
          <w:rFonts w:ascii="Times New Roman" w:hAnsi="Times New Roman" w:cs="Times New Roman"/>
          <w:bCs/>
          <w:sz w:val="24"/>
          <w:szCs w:val="24"/>
          <w:lang w:val="lt-LT"/>
        </w:rPr>
        <w:t>o</w:t>
      </w:r>
    </w:p>
    <w:p w14:paraId="1FC195FE" w14:textId="77777777" w:rsidR="00BF57E5" w:rsidRPr="00430893" w:rsidRDefault="00BF57E5" w:rsidP="00BF57E5">
      <w:pPr>
        <w:spacing w:after="0" w:line="240" w:lineRule="auto"/>
        <w:ind w:left="4820" w:firstLine="283"/>
        <w:rPr>
          <w:rFonts w:ascii="Times New Roman" w:hAnsi="Times New Roman" w:cs="Times New Roman"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Cs/>
          <w:sz w:val="24"/>
          <w:szCs w:val="24"/>
          <w:lang w:val="lt-LT"/>
        </w:rPr>
        <w:t>2 priedas</w:t>
      </w:r>
      <w:bookmarkEnd w:id="0"/>
    </w:p>
    <w:p w14:paraId="60A3FEF9" w14:textId="77777777" w:rsidR="00BF57E5" w:rsidRDefault="00BF57E5" w:rsidP="00BF57E5">
      <w:pPr>
        <w:jc w:val="right"/>
        <w:rPr>
          <w:rFonts w:ascii="Times New Roman" w:hAnsi="Times New Roman" w:cs="Times New Roman"/>
          <w:b/>
          <w:i/>
          <w:lang w:val="lt-LT"/>
        </w:rPr>
      </w:pPr>
    </w:p>
    <w:p w14:paraId="0E797E29" w14:textId="77777777" w:rsidR="00BF57E5" w:rsidRDefault="00BF57E5" w:rsidP="00BF57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(Akademinės veikos plano</w:t>
      </w:r>
      <w:r w:rsidRPr="00C3538F">
        <w:rPr>
          <w:rFonts w:ascii="Times New Roman" w:hAnsi="Times New Roman" w:cs="Times New Roman"/>
          <w:b/>
          <w:sz w:val="24"/>
          <w:szCs w:val="24"/>
          <w:lang w:val="lt-LT"/>
        </w:rPr>
        <w:t xml:space="preserve"> forma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)</w:t>
      </w:r>
    </w:p>
    <w:p w14:paraId="65E9AD5B" w14:textId="77777777" w:rsidR="00BF57E5" w:rsidRPr="008B3A5F" w:rsidRDefault="00BF57E5" w:rsidP="00BF57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bookmarkStart w:id="1" w:name="_GoBack"/>
      <w:bookmarkEnd w:id="1"/>
      <w:r w:rsidRPr="008B3A5F">
        <w:rPr>
          <w:rFonts w:ascii="Times New Roman" w:hAnsi="Times New Roman" w:cs="Times New Roman"/>
          <w:b/>
          <w:bCs/>
          <w:sz w:val="24"/>
          <w:szCs w:val="24"/>
          <w:lang w:val="lt-LT"/>
        </w:rPr>
        <w:t>KLAIPĖDOS UNIVERSITETAS</w:t>
      </w:r>
    </w:p>
    <w:p w14:paraId="50AC5A51" w14:textId="77777777" w:rsidR="00BF57E5" w:rsidRPr="008B3A5F" w:rsidRDefault="00BF57E5" w:rsidP="00BF57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8B3A5F">
        <w:rPr>
          <w:rFonts w:ascii="Times New Roman" w:hAnsi="Times New Roman" w:cs="Times New Roman"/>
          <w:b/>
          <w:bCs/>
          <w:sz w:val="24"/>
          <w:szCs w:val="24"/>
          <w:lang w:val="lt-LT"/>
        </w:rPr>
        <w:t>AKADEMINĖS VEIKLOS PLANAS (20... – 20... m.)</w:t>
      </w:r>
    </w:p>
    <w:tbl>
      <w:tblPr>
        <w:tblW w:w="9461" w:type="dxa"/>
        <w:tblInd w:w="-252" w:type="dxa"/>
        <w:tblBorders>
          <w:top w:val="single" w:sz="4" w:space="0" w:color="CCCCFF"/>
          <w:left w:val="single" w:sz="4" w:space="0" w:color="CCCCFF"/>
          <w:bottom w:val="single" w:sz="4" w:space="0" w:color="CCCCFF"/>
          <w:right w:val="single" w:sz="4" w:space="0" w:color="CCCCFF"/>
          <w:insideH w:val="single" w:sz="4" w:space="0" w:color="CCCCFF"/>
          <w:insideV w:val="single" w:sz="4" w:space="0" w:color="CCCCFF"/>
        </w:tblBorders>
        <w:tblLayout w:type="fixed"/>
        <w:tblLook w:val="01E0" w:firstRow="1" w:lastRow="1" w:firstColumn="1" w:lastColumn="1" w:noHBand="0" w:noVBand="0"/>
      </w:tblPr>
      <w:tblGrid>
        <w:gridCol w:w="1948"/>
        <w:gridCol w:w="7513"/>
      </w:tblGrid>
      <w:tr w:rsidR="00BF57E5" w:rsidRPr="009D617D" w14:paraId="1A679C3F" w14:textId="77777777" w:rsidTr="005E797B">
        <w:trPr>
          <w:trHeight w:val="679"/>
        </w:trPr>
        <w:tc>
          <w:tcPr>
            <w:tcW w:w="194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767171"/>
            </w:tcBorders>
          </w:tcPr>
          <w:p w14:paraId="7F11C298" w14:textId="77777777" w:rsidR="00BF57E5" w:rsidRPr="0024290A" w:rsidRDefault="00BF57E5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 xml:space="preserve">1. MTEP </w:t>
            </w:r>
            <w:r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/ MTEPI</w:t>
            </w:r>
            <w:r w:rsidRPr="0024290A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 xml:space="preserve"> VEIKLOS VYKDYMAS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808080"/>
            </w:tcBorders>
          </w:tcPr>
          <w:p w14:paraId="67633402" w14:textId="77777777" w:rsidR="00BF57E5" w:rsidRPr="0024290A" w:rsidRDefault="00BF57E5" w:rsidP="005E797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lang w:val="lt-LT"/>
              </w:rPr>
              <w:t>Trumpas mokslinių tyrimų tematikos apibūdinimas, partneriai, laukiami rezultatai.</w:t>
            </w:r>
          </w:p>
          <w:p w14:paraId="63CF150E" w14:textId="77777777" w:rsidR="00BF57E5" w:rsidRPr="0024290A" w:rsidRDefault="00BF57E5" w:rsidP="005E797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u w:val="single"/>
                <w:lang w:val="lt-LT"/>
              </w:rPr>
            </w:pPr>
          </w:p>
        </w:tc>
      </w:tr>
      <w:tr w:rsidR="00BF57E5" w:rsidRPr="00BF57E5" w14:paraId="3C320DBD" w14:textId="77777777" w:rsidTr="005E797B">
        <w:trPr>
          <w:trHeight w:val="679"/>
        </w:trPr>
        <w:tc>
          <w:tcPr>
            <w:tcW w:w="194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767171"/>
            </w:tcBorders>
          </w:tcPr>
          <w:p w14:paraId="13E1CE6B" w14:textId="77777777" w:rsidR="00BF57E5" w:rsidRPr="0024290A" w:rsidRDefault="00BF57E5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 xml:space="preserve">2. MTEP </w:t>
            </w:r>
            <w:r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/ MTEPI</w:t>
            </w:r>
            <w:r w:rsidRPr="0024290A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 xml:space="preserve"> VEIKLOS ORGANIZAVIMAS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808080"/>
            </w:tcBorders>
          </w:tcPr>
          <w:p w14:paraId="58B894D1" w14:textId="77777777" w:rsidR="00BF57E5" w:rsidRPr="0024290A" w:rsidRDefault="00BF57E5" w:rsidP="005E797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lang w:val="lt-LT"/>
              </w:rPr>
            </w:pPr>
            <w:r w:rsidRPr="0024290A">
              <w:rPr>
                <w:rFonts w:ascii="Times New Roman" w:hAnsi="Times New Roman" w:cs="Times New Roman"/>
                <w:lang w:val="lt-LT"/>
              </w:rPr>
              <w:t xml:space="preserve">Organizacinės veiklos tikslai ir pobūdis padalinyje; universitete, nacionaliniu ir (ar) tarptautiniu lygmeniu. Partnerystės plėtojimas su viešuoju sektoriumi ir verslu </w:t>
            </w:r>
            <w:r w:rsidRPr="0024290A">
              <w:rPr>
                <w:rFonts w:ascii="Times New Roman" w:hAnsi="Times New Roman" w:cs="Times New Roman"/>
                <w:i/>
                <w:iCs/>
                <w:lang w:val="lt-LT"/>
              </w:rPr>
              <w:t>(tik profesoriaus, vyriausiojo mokslo darbuotojo, docento, vyresniojo mokslo darbuotojo pareigoms)</w:t>
            </w:r>
          </w:p>
        </w:tc>
      </w:tr>
      <w:tr w:rsidR="00BF57E5" w:rsidRPr="009D617D" w14:paraId="7C415B88" w14:textId="77777777" w:rsidTr="005E797B">
        <w:trPr>
          <w:trHeight w:val="679"/>
        </w:trPr>
        <w:tc>
          <w:tcPr>
            <w:tcW w:w="194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767171"/>
            </w:tcBorders>
          </w:tcPr>
          <w:p w14:paraId="6745D024" w14:textId="77777777" w:rsidR="00BF57E5" w:rsidRPr="0024290A" w:rsidRDefault="00BF57E5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3. MTEP</w:t>
            </w:r>
            <w:r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 xml:space="preserve"> / MTEPI</w:t>
            </w:r>
            <w:r w:rsidRPr="0024290A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 xml:space="preserve"> REZULTATŲ SKLAIDA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808080"/>
            </w:tcBorders>
          </w:tcPr>
          <w:p w14:paraId="7C4EF607" w14:textId="77777777" w:rsidR="00BF57E5" w:rsidRPr="0024290A" w:rsidRDefault="00BF57E5" w:rsidP="005E797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lang w:val="lt-LT"/>
              </w:rPr>
            </w:pPr>
            <w:r w:rsidRPr="0024290A">
              <w:rPr>
                <w:rFonts w:ascii="Times New Roman" w:hAnsi="Times New Roman" w:cs="Times New Roman"/>
                <w:lang w:val="lt-LT"/>
              </w:rPr>
              <w:t>Tyrimų rezultatų sklaidos būdai, numatomos temos, tikslai.</w:t>
            </w:r>
          </w:p>
        </w:tc>
      </w:tr>
      <w:tr w:rsidR="00BF57E5" w:rsidRPr="00BF57E5" w14:paraId="30C5D01E" w14:textId="77777777" w:rsidTr="005E797B">
        <w:trPr>
          <w:trHeight w:val="679"/>
        </w:trPr>
        <w:tc>
          <w:tcPr>
            <w:tcW w:w="194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767171"/>
            </w:tcBorders>
          </w:tcPr>
          <w:p w14:paraId="72616D4F" w14:textId="77777777" w:rsidR="00BF57E5" w:rsidRPr="0024290A" w:rsidRDefault="00BF57E5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4. PEDAGOGINĖ VEIKLA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808080"/>
            </w:tcBorders>
          </w:tcPr>
          <w:p w14:paraId="1EAB681D" w14:textId="77777777" w:rsidR="00BF57E5" w:rsidRPr="0024290A" w:rsidRDefault="00BF57E5" w:rsidP="005E797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lang w:val="lt-LT"/>
              </w:rPr>
            </w:pPr>
            <w:r w:rsidRPr="0024290A">
              <w:rPr>
                <w:rFonts w:ascii="Times New Roman" w:hAnsi="Times New Roman" w:cs="Times New Roman"/>
                <w:lang w:val="lt-LT"/>
              </w:rPr>
              <w:t>Dalyvavimas studijų organizavimo, studijų vykdymo procese: tikslinės grupės (pradedantieji tyrėjai, jaunieji mokslininkai – studentai, doktorantai, mokslininkai stažuotojai), veiklos formos, tikslai; ekspertinės veiklos formos; edukacinė veikla universitete; mokslo populiarinimo veiklos ir kt. pagal Aprašą*</w:t>
            </w:r>
          </w:p>
        </w:tc>
      </w:tr>
      <w:tr w:rsidR="00BF57E5" w:rsidRPr="009D617D" w14:paraId="0EA56D1E" w14:textId="77777777" w:rsidTr="005E797B">
        <w:trPr>
          <w:trHeight w:val="970"/>
        </w:trPr>
        <w:tc>
          <w:tcPr>
            <w:tcW w:w="194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767171"/>
            </w:tcBorders>
          </w:tcPr>
          <w:p w14:paraId="2FCDCF7D" w14:textId="77777777" w:rsidR="00BF57E5" w:rsidRPr="0024290A" w:rsidRDefault="00BF57E5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5. KVALIFIKACIJOS KĖLIMAS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808080"/>
            </w:tcBorders>
          </w:tcPr>
          <w:p w14:paraId="059DB7EB" w14:textId="77777777" w:rsidR="00BF57E5" w:rsidRPr="0024290A" w:rsidRDefault="00BF57E5" w:rsidP="005E797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Style w:val="normaltextrun"/>
                <w:rFonts w:ascii="Times New Roman" w:hAnsi="Times New Roman" w:cs="Times New Roman"/>
                <w:lang w:val="lt-LT"/>
              </w:rPr>
            </w:pPr>
            <w:r w:rsidRPr="0024290A">
              <w:rPr>
                <w:rFonts w:ascii="Times New Roman" w:hAnsi="Times New Roman" w:cs="Times New Roman"/>
                <w:lang w:val="lt-LT"/>
              </w:rPr>
              <w:t>Pedagoginių kompetencijų tobulinimo formos, tikslai ir pan. pagal Kvalifikacijos tobulinimo aprašo** reikalavimus</w:t>
            </w:r>
          </w:p>
        </w:tc>
      </w:tr>
      <w:tr w:rsidR="00BF57E5" w:rsidRPr="00BF57E5" w14:paraId="34BF24A8" w14:textId="77777777" w:rsidTr="005E797B">
        <w:trPr>
          <w:trHeight w:val="679"/>
        </w:trPr>
        <w:tc>
          <w:tcPr>
            <w:tcW w:w="194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767171"/>
            </w:tcBorders>
          </w:tcPr>
          <w:p w14:paraId="7B57DAF5" w14:textId="77777777" w:rsidR="00BF57E5" w:rsidRPr="0024290A" w:rsidRDefault="00BF57E5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6. EKSPERTINĖ VEIKLA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808080"/>
            </w:tcBorders>
          </w:tcPr>
          <w:p w14:paraId="7477D8A5" w14:textId="77777777" w:rsidR="00BF57E5" w:rsidRPr="0024290A" w:rsidRDefault="00BF57E5" w:rsidP="005E797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lang w:val="lt-LT"/>
              </w:rPr>
            </w:pPr>
            <w:r w:rsidRPr="0024290A">
              <w:rPr>
                <w:rFonts w:ascii="Times New Roman" w:hAnsi="Times New Roman" w:cs="Times New Roman"/>
                <w:lang w:val="lt-LT"/>
              </w:rPr>
              <w:t xml:space="preserve">Ekspertinės veiklos trumpas apibūdinimas (kai vykdoma) arba planuojamas įsitraukimas </w:t>
            </w:r>
            <w:r w:rsidRPr="0024290A">
              <w:rPr>
                <w:rFonts w:ascii="Times New Roman" w:hAnsi="Times New Roman" w:cs="Times New Roman"/>
                <w:i/>
                <w:iCs/>
                <w:lang w:val="lt-LT"/>
              </w:rPr>
              <w:t>(tik profesoriaus, vyriausiojo mokslo darbuotojo, docento, vyresniojo mokslo darbuotojo pareigoms)</w:t>
            </w:r>
          </w:p>
        </w:tc>
      </w:tr>
      <w:tr w:rsidR="00BF57E5" w:rsidRPr="00BF57E5" w14:paraId="6A3323B7" w14:textId="77777777" w:rsidTr="005E797B">
        <w:trPr>
          <w:trHeight w:val="679"/>
        </w:trPr>
        <w:tc>
          <w:tcPr>
            <w:tcW w:w="194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767171"/>
            </w:tcBorders>
          </w:tcPr>
          <w:p w14:paraId="23EE1E78" w14:textId="77777777" w:rsidR="00BF57E5" w:rsidRPr="0024290A" w:rsidRDefault="00BF57E5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7. KITA AKADEMINĖ VEIKLA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808080"/>
            </w:tcBorders>
          </w:tcPr>
          <w:p w14:paraId="0113A87B" w14:textId="77777777" w:rsidR="00BF57E5" w:rsidRPr="0024290A" w:rsidRDefault="00BF57E5" w:rsidP="005E797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lang w:val="lt-LT"/>
              </w:rPr>
            </w:pPr>
            <w:r w:rsidRPr="0024290A">
              <w:rPr>
                <w:rFonts w:ascii="Times New Roman" w:hAnsi="Times New Roman" w:cs="Times New Roman"/>
                <w:lang w:val="lt-LT"/>
              </w:rPr>
              <w:t>Kitos akademinės veiklos (nenurodytos šio plano 1–6 punktuose), įskaitant Aprašo* 9 skyriuje nurodytų pageidautinų kompetencijų turėjimas ir (arba) siekimas ugdyti.</w:t>
            </w:r>
          </w:p>
        </w:tc>
      </w:tr>
    </w:tbl>
    <w:p w14:paraId="46EE03B1" w14:textId="77777777" w:rsidR="00BF57E5" w:rsidRPr="0024290A" w:rsidRDefault="00BF57E5" w:rsidP="00BF57E5">
      <w:pPr>
        <w:spacing w:before="120" w:after="120"/>
        <w:rPr>
          <w:rFonts w:ascii="Times New Roman" w:hAnsi="Times New Roman" w:cs="Times New Roman"/>
          <w:i/>
          <w:iCs/>
          <w:sz w:val="20"/>
          <w:szCs w:val="20"/>
          <w:lang w:val="lt-LT"/>
        </w:rPr>
      </w:pPr>
      <w:r w:rsidRPr="0024290A">
        <w:rPr>
          <w:rFonts w:ascii="Times New Roman" w:hAnsi="Times New Roman" w:cs="Times New Roman"/>
          <w:kern w:val="26"/>
          <w:sz w:val="20"/>
          <w:szCs w:val="20"/>
          <w:lang w:val="lt-LT"/>
        </w:rPr>
        <w:t>* Klaipėdos universiteto dėstytojų ir mokslo darbuotojų pareigybių kvalifikacinių reikalavimų, atestavimo ir konkursų pareigoms eiti tvarkos aprašas (aktuali redakcija, galiojanti nuo 2024 m. kovo 1 d.)</w:t>
      </w:r>
      <w:r w:rsidRPr="0024290A">
        <w:rPr>
          <w:rFonts w:ascii="Times New Roman" w:hAnsi="Times New Roman" w:cs="Times New Roman"/>
          <w:i/>
          <w:iCs/>
          <w:sz w:val="20"/>
          <w:szCs w:val="20"/>
          <w:lang w:val="lt-LT"/>
        </w:rPr>
        <w:t xml:space="preserve"> </w:t>
      </w:r>
    </w:p>
    <w:p w14:paraId="341064EF" w14:textId="77777777" w:rsidR="00BF57E5" w:rsidRPr="004D1CA5" w:rsidRDefault="00BF57E5" w:rsidP="00BF57E5">
      <w:pPr>
        <w:rPr>
          <w:rFonts w:ascii="Times New Roman" w:hAnsi="Times New Roman" w:cs="Times New Roman"/>
          <w:sz w:val="20"/>
          <w:szCs w:val="20"/>
          <w:lang w:val="lt-LT"/>
        </w:rPr>
      </w:pPr>
      <w:r w:rsidRPr="0024290A">
        <w:rPr>
          <w:rFonts w:ascii="Times New Roman" w:hAnsi="Times New Roman" w:cs="Times New Roman"/>
          <w:i/>
          <w:iCs/>
          <w:sz w:val="20"/>
          <w:szCs w:val="20"/>
          <w:lang w:val="lt-LT"/>
        </w:rPr>
        <w:t xml:space="preserve">** </w:t>
      </w:r>
      <w:r w:rsidRPr="0024290A">
        <w:rPr>
          <w:rFonts w:ascii="Times New Roman" w:hAnsi="Times New Roman" w:cs="Times New Roman"/>
          <w:sz w:val="20"/>
          <w:szCs w:val="20"/>
          <w:lang w:val="lt-LT"/>
        </w:rPr>
        <w:t>Klaipėdos universiteto pedagoginių ir mokslo darbuotojų kvalifikacijos tobulinim</w:t>
      </w:r>
      <w:r>
        <w:rPr>
          <w:rFonts w:ascii="Times New Roman" w:hAnsi="Times New Roman" w:cs="Times New Roman"/>
          <w:sz w:val="20"/>
          <w:szCs w:val="20"/>
          <w:lang w:val="lt-LT"/>
        </w:rPr>
        <w:t xml:space="preserve">o aprašas </w:t>
      </w:r>
      <w:r w:rsidRPr="004D1CA5">
        <w:rPr>
          <w:rFonts w:ascii="Times New Roman" w:hAnsi="Times New Roman" w:cs="Times New Roman"/>
          <w:sz w:val="20"/>
          <w:szCs w:val="20"/>
          <w:lang w:val="lt-LT"/>
        </w:rPr>
        <w:t>(</w:t>
      </w:r>
      <w:r>
        <w:rPr>
          <w:rFonts w:ascii="Times New Roman" w:hAnsi="Times New Roman" w:cs="Times New Roman"/>
          <w:lang w:val="lt-LT"/>
        </w:rPr>
        <w:t>Patvirtinta Klaipėdos universiteto  senato 2022 m. kovo 17 d.  nutarimu N</w:t>
      </w:r>
      <w:r w:rsidRPr="004D1CA5">
        <w:rPr>
          <w:rFonts w:ascii="Times New Roman" w:hAnsi="Times New Roman" w:cs="Times New Roman"/>
          <w:lang w:val="lt-LT"/>
        </w:rPr>
        <w:t>r.11-34</w:t>
      </w:r>
      <w:r>
        <w:rPr>
          <w:rFonts w:ascii="Times New Roman" w:hAnsi="Times New Roman" w:cs="Times New Roman"/>
          <w:lang w:val="lt-LT"/>
        </w:rPr>
        <w:t>).</w:t>
      </w:r>
    </w:p>
    <w:p w14:paraId="73FCF12C" w14:textId="77777777" w:rsidR="00BF57E5" w:rsidRPr="0024290A" w:rsidRDefault="00BF57E5" w:rsidP="00BF57E5">
      <w:pPr>
        <w:rPr>
          <w:rFonts w:ascii="Times New Roman" w:hAnsi="Times New Roman" w:cs="Times New Roman"/>
          <w:lang w:val="lt-LT"/>
        </w:rPr>
      </w:pPr>
      <w:r w:rsidRPr="0024290A">
        <w:rPr>
          <w:rFonts w:ascii="Times New Roman" w:hAnsi="Times New Roman" w:cs="Times New Roman"/>
          <w:sz w:val="20"/>
          <w:szCs w:val="20"/>
          <w:lang w:val="lt-LT"/>
        </w:rPr>
        <w:t>Užpildymo data</w:t>
      </w:r>
      <w:r w:rsidRPr="0024290A">
        <w:rPr>
          <w:rFonts w:ascii="Times New Roman" w:hAnsi="Times New Roman" w:cs="Times New Roman"/>
          <w:lang w:val="lt-LT"/>
        </w:rPr>
        <w:tab/>
      </w:r>
      <w:r w:rsidRPr="0024290A">
        <w:rPr>
          <w:rFonts w:ascii="Times New Roman" w:hAnsi="Times New Roman" w:cs="Times New Roman"/>
          <w:sz w:val="20"/>
          <w:szCs w:val="20"/>
          <w:lang w:val="lt-LT"/>
        </w:rPr>
        <w:t>____________</w:t>
      </w:r>
      <w:r w:rsidRPr="0024290A">
        <w:rPr>
          <w:rFonts w:ascii="Times New Roman" w:hAnsi="Times New Roman" w:cs="Times New Roman"/>
          <w:lang w:val="lt-LT"/>
        </w:rPr>
        <w:tab/>
      </w:r>
      <w:r w:rsidRPr="0024290A">
        <w:rPr>
          <w:rFonts w:ascii="Times New Roman" w:hAnsi="Times New Roman" w:cs="Times New Roman"/>
          <w:sz w:val="20"/>
          <w:szCs w:val="20"/>
          <w:lang w:val="lt-LT"/>
        </w:rPr>
        <w:t>Vardas, pavardė _______________________</w:t>
      </w:r>
      <w:r w:rsidRPr="0024290A">
        <w:rPr>
          <w:rFonts w:ascii="Times New Roman" w:hAnsi="Times New Roman" w:cs="Times New Roman"/>
          <w:lang w:val="lt-LT"/>
        </w:rPr>
        <w:tab/>
      </w:r>
      <w:r w:rsidRPr="0024290A">
        <w:rPr>
          <w:rFonts w:ascii="Times New Roman" w:hAnsi="Times New Roman" w:cs="Times New Roman"/>
          <w:sz w:val="20"/>
          <w:szCs w:val="20"/>
          <w:lang w:val="lt-LT"/>
        </w:rPr>
        <w:t xml:space="preserve">Parašas </w:t>
      </w:r>
      <w:r w:rsidRPr="0024290A">
        <w:rPr>
          <w:rFonts w:ascii="Times New Roman" w:hAnsi="Times New Roman" w:cs="Times New Roman"/>
          <w:lang w:val="lt-LT"/>
        </w:rPr>
        <w:tab/>
      </w:r>
      <w:r w:rsidRPr="0024290A">
        <w:rPr>
          <w:rFonts w:ascii="Times New Roman" w:hAnsi="Times New Roman" w:cs="Times New Roman"/>
          <w:sz w:val="20"/>
          <w:szCs w:val="20"/>
          <w:lang w:val="lt-LT"/>
        </w:rPr>
        <w:t>__________________</w:t>
      </w:r>
    </w:p>
    <w:p w14:paraId="49BD28B5" w14:textId="77777777" w:rsidR="00BF57E5" w:rsidRPr="0024290A" w:rsidRDefault="00BF57E5" w:rsidP="00BF5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24290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SUDERINTA:</w:t>
      </w:r>
    </w:p>
    <w:p w14:paraId="78CF8E2E" w14:textId="77777777" w:rsidR="00BF57E5" w:rsidRPr="0024290A" w:rsidRDefault="00BF57E5" w:rsidP="00BF57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</w:pPr>
      <w:r w:rsidRPr="0024290A">
        <w:rPr>
          <w:rFonts w:ascii="Times New Roman" w:eastAsia="Times New Roman" w:hAnsi="Times New Roman" w:cs="Times New Roman"/>
          <w:lang w:val="lt-LT" w:eastAsia="lt-LT"/>
        </w:rPr>
        <w:t>Katedros vedėjas / instituto direktorius</w:t>
      </w:r>
      <w:r w:rsidRPr="0024290A"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  <w:t xml:space="preserve">   _____________________________________</w:t>
      </w:r>
    </w:p>
    <w:p w14:paraId="4D8E602A" w14:textId="77777777" w:rsidR="00BF57E5" w:rsidRPr="0024290A" w:rsidRDefault="00BF57E5" w:rsidP="00BF57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</w:pPr>
      <w:r w:rsidRPr="0024290A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ab/>
      </w:r>
      <w:r w:rsidRPr="0024290A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ab/>
      </w:r>
      <w:r w:rsidRPr="0024290A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ab/>
        <w:t xml:space="preserve">            (Vardas, Pavardė, parašas)</w:t>
      </w:r>
    </w:p>
    <w:p w14:paraId="6A0C02FF" w14:textId="77777777" w:rsidR="00BF57E5" w:rsidRDefault="00BF57E5"/>
    <w:sectPr w:rsidR="00BF57E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E5"/>
    <w:rsid w:val="00B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E5A2"/>
  <w15:chartTrackingRefBased/>
  <w15:docId w15:val="{0E762A90-330F-47F2-A9B1-987915A7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BF57E5"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ormaltextrun">
    <w:name w:val="normaltextrun"/>
    <w:basedOn w:val="Numatytasispastraiposriftas"/>
    <w:rsid w:val="00BF5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2F53DFE54536C45A991269F6AE0B919" ma:contentTypeVersion="14" ma:contentTypeDescription="Kurkite naują dokumentą." ma:contentTypeScope="" ma:versionID="d7e44c8c6a13b4cf64e2523e964f410d">
  <xsd:schema xmlns:xsd="http://www.w3.org/2001/XMLSchema" xmlns:xs="http://www.w3.org/2001/XMLSchema" xmlns:p="http://schemas.microsoft.com/office/2006/metadata/properties" xmlns:ns3="8562925e-16ae-4a85-b81b-9a8e2163566c" targetNamespace="http://schemas.microsoft.com/office/2006/metadata/properties" ma:root="true" ma:fieldsID="e5ad3fd62cde8d397e034342eca0e81d" ns3:_="">
    <xsd:import namespace="8562925e-16ae-4a85-b81b-9a8e216356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2925e-16ae-4a85-b81b-9a8e21635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15FA3D-98F9-47CB-9D59-77B0CB4C3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2925e-16ae-4a85-b81b-9a8e21635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424880-32D0-49F5-8358-D6DAE027E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2BF5D-2CE3-4F21-A4F8-1DA44EEFCE8D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562925e-16ae-4a85-b81b-9a8e2163566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1436</Words>
  <Characters>820</Characters>
  <Application>Microsoft Office Word</Application>
  <DocSecurity>0</DocSecurity>
  <Lines>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Kolozinskienė</dc:creator>
  <cp:keywords/>
  <dc:description/>
  <cp:lastModifiedBy>Laura Kolozinskienė</cp:lastModifiedBy>
  <cp:revision>1</cp:revision>
  <dcterms:created xsi:type="dcterms:W3CDTF">2024-03-12T14:19:00Z</dcterms:created>
  <dcterms:modified xsi:type="dcterms:W3CDTF">2024-03-12T14:20:00Z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0x010100B2F53DFE54536C45A991269F6AE0B919</vt:lpwstr>
  </property>
</Properties>
</file>